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A35C2" w14:textId="56540482" w:rsidR="007E1538" w:rsidRDefault="00EE4318" w:rsidP="005B1EE7">
      <w:pPr>
        <w:pStyle w:val="NormalWeb"/>
        <w:spacing w:before="0" w:beforeAutospacing="0" w:after="0" w:afterAutospacing="0"/>
        <w:jc w:val="center"/>
        <w:rPr>
          <w:b/>
          <w:bCs/>
          <w:sz w:val="28"/>
          <w:szCs w:val="28"/>
        </w:rPr>
      </w:pPr>
      <w:r>
        <w:rPr>
          <w:b/>
          <w:bCs/>
          <w:sz w:val="28"/>
          <w:szCs w:val="28"/>
        </w:rPr>
        <w:t xml:space="preserve">                                                            </w:t>
      </w:r>
      <w:r w:rsidR="00515D20">
        <w:rPr>
          <w:b/>
          <w:bCs/>
          <w:sz w:val="28"/>
          <w:szCs w:val="28"/>
        </w:rPr>
        <w:t xml:space="preserve">                             </w:t>
      </w:r>
      <w:r w:rsidR="00256184" w:rsidRPr="00EE4318">
        <w:rPr>
          <w:b/>
          <w:bCs/>
          <w:sz w:val="28"/>
          <w:szCs w:val="28"/>
        </w:rPr>
        <w:t xml:space="preserve">Liz Diamond </w:t>
      </w:r>
    </w:p>
    <w:p w14:paraId="2C8A9E3E" w14:textId="04441CEA" w:rsidR="00DD6354" w:rsidRPr="00DD6354" w:rsidRDefault="00DD6354" w:rsidP="00DD6354">
      <w:pPr>
        <w:pStyle w:val="NormalWeb"/>
        <w:tabs>
          <w:tab w:val="center" w:pos="4680"/>
          <w:tab w:val="right" w:pos="9360"/>
        </w:tabs>
        <w:spacing w:before="0" w:beforeAutospacing="0" w:after="0" w:afterAutospacing="0"/>
        <w:rPr>
          <w:b/>
          <w:bCs/>
        </w:rPr>
      </w:pPr>
      <w:r>
        <w:rPr>
          <w:b/>
          <w:bCs/>
          <w:sz w:val="28"/>
          <w:szCs w:val="28"/>
        </w:rPr>
        <w:tab/>
      </w:r>
      <w:r w:rsidR="007E1538">
        <w:rPr>
          <w:b/>
          <w:bCs/>
          <w:sz w:val="28"/>
          <w:szCs w:val="28"/>
        </w:rPr>
        <w:t xml:space="preserve">                                                             </w:t>
      </w:r>
      <w:r w:rsidR="00515D20">
        <w:rPr>
          <w:b/>
          <w:bCs/>
          <w:sz w:val="28"/>
          <w:szCs w:val="28"/>
        </w:rPr>
        <w:t xml:space="preserve">                          </w:t>
      </w:r>
      <w:r w:rsidR="00256184" w:rsidRPr="00EE4318">
        <w:rPr>
          <w:b/>
          <w:bCs/>
          <w:sz w:val="28"/>
          <w:szCs w:val="28"/>
        </w:rPr>
        <w:t>Transportation</w:t>
      </w:r>
      <w:r w:rsidR="00256184">
        <w:rPr>
          <w:b/>
          <w:bCs/>
        </w:rPr>
        <w:t xml:space="preserve">     </w:t>
      </w:r>
      <w:r>
        <w:rPr>
          <w:b/>
          <w:bCs/>
        </w:rPr>
        <w:t xml:space="preserve">                          </w:t>
      </w:r>
      <w:r w:rsidR="00515D20">
        <w:rPr>
          <w:b/>
          <w:bCs/>
        </w:rPr>
        <w:t xml:space="preserve">                                                                  </w:t>
      </w:r>
    </w:p>
    <w:p w14:paraId="76BF45B4" w14:textId="536A8466" w:rsidR="00256184" w:rsidRDefault="00515D20" w:rsidP="00DD6354">
      <w:pPr>
        <w:pStyle w:val="NormalWeb"/>
        <w:tabs>
          <w:tab w:val="center" w:pos="4680"/>
          <w:tab w:val="right" w:pos="9360"/>
        </w:tabs>
        <w:spacing w:before="0" w:beforeAutospacing="0" w:after="0" w:afterAutospacing="0"/>
        <w:rPr>
          <w:b/>
          <w:bCs/>
        </w:rPr>
      </w:pPr>
      <w:r>
        <w:rPr>
          <w:b/>
          <w:bCs/>
        </w:rPr>
        <w:t xml:space="preserve">                                                                                                                </w:t>
      </w:r>
      <w:r w:rsidRPr="00DD6354">
        <w:rPr>
          <w:b/>
          <w:bCs/>
        </w:rPr>
        <w:drawing>
          <wp:inline distT="0" distB="0" distL="0" distR="0" wp14:anchorId="387C191C" wp14:editId="0BDC0C09">
            <wp:extent cx="1552576" cy="1035050"/>
            <wp:effectExtent l="0" t="0" r="0" b="0"/>
            <wp:docPr id="485739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4085" cy="1042723"/>
                    </a:xfrm>
                    <a:prstGeom prst="rect">
                      <a:avLst/>
                    </a:prstGeom>
                    <a:noFill/>
                    <a:ln>
                      <a:noFill/>
                    </a:ln>
                  </pic:spPr>
                </pic:pic>
              </a:graphicData>
            </a:graphic>
          </wp:inline>
        </w:drawing>
      </w:r>
    </w:p>
    <w:p w14:paraId="3711004D" w14:textId="5C177531" w:rsidR="00EE4318" w:rsidRPr="00515D20" w:rsidRDefault="00EE4318" w:rsidP="005B1EE7">
      <w:pPr>
        <w:pStyle w:val="NormalWeb"/>
        <w:spacing w:before="0" w:beforeAutospacing="0" w:after="0" w:afterAutospacing="0"/>
        <w:rPr>
          <w:sz w:val="12"/>
          <w:szCs w:val="12"/>
        </w:rPr>
      </w:pPr>
      <w:r w:rsidRPr="00EE4318">
        <w:rPr>
          <w:b/>
          <w:bCs/>
          <w:sz w:val="20"/>
          <w:szCs w:val="20"/>
        </w:rPr>
        <w:tab/>
      </w:r>
      <w:r w:rsidRPr="00EE4318">
        <w:rPr>
          <w:b/>
          <w:bCs/>
          <w:sz w:val="20"/>
          <w:szCs w:val="20"/>
        </w:rPr>
        <w:tab/>
      </w:r>
      <w:r w:rsidRPr="00EE4318">
        <w:rPr>
          <w:b/>
          <w:bCs/>
          <w:sz w:val="20"/>
          <w:szCs w:val="20"/>
        </w:rPr>
        <w:tab/>
      </w:r>
      <w:r w:rsidRPr="00EE4318">
        <w:rPr>
          <w:b/>
          <w:bCs/>
          <w:sz w:val="20"/>
          <w:szCs w:val="20"/>
        </w:rPr>
        <w:tab/>
      </w:r>
      <w:r w:rsidRPr="00EE4318">
        <w:rPr>
          <w:b/>
          <w:bCs/>
          <w:sz w:val="20"/>
          <w:szCs w:val="20"/>
        </w:rPr>
        <w:tab/>
      </w:r>
      <w:r>
        <w:rPr>
          <w:b/>
          <w:bCs/>
          <w:sz w:val="20"/>
          <w:szCs w:val="20"/>
        </w:rPr>
        <w:tab/>
      </w:r>
      <w:r w:rsidR="005B1EE7">
        <w:rPr>
          <w:b/>
          <w:bCs/>
          <w:sz w:val="20"/>
          <w:szCs w:val="20"/>
        </w:rPr>
        <w:t xml:space="preserve">            </w:t>
      </w:r>
      <w:r w:rsidR="00515D20">
        <w:rPr>
          <w:b/>
          <w:bCs/>
          <w:sz w:val="20"/>
          <w:szCs w:val="20"/>
        </w:rPr>
        <w:t xml:space="preserve">                     </w:t>
      </w:r>
      <w:r w:rsidR="005B1EE7">
        <w:rPr>
          <w:b/>
          <w:bCs/>
          <w:sz w:val="20"/>
          <w:szCs w:val="20"/>
        </w:rPr>
        <w:t xml:space="preserve">  </w:t>
      </w:r>
      <w:r w:rsidR="00515D20">
        <w:rPr>
          <w:b/>
          <w:bCs/>
          <w:sz w:val="20"/>
          <w:szCs w:val="20"/>
        </w:rPr>
        <w:t xml:space="preserve">   </w:t>
      </w:r>
      <w:r w:rsidR="005B1EE7">
        <w:rPr>
          <w:b/>
          <w:bCs/>
          <w:sz w:val="20"/>
          <w:szCs w:val="20"/>
        </w:rPr>
        <w:t xml:space="preserve">   </w:t>
      </w:r>
      <w:r w:rsidRPr="00515D20">
        <w:rPr>
          <w:b/>
          <w:bCs/>
          <w:sz w:val="12"/>
          <w:szCs w:val="12"/>
        </w:rPr>
        <w:t>A Subsidiary company of Liz Diamond Corporation</w:t>
      </w:r>
    </w:p>
    <w:p w14:paraId="70B724B7" w14:textId="22E20653" w:rsidR="00022A52" w:rsidRPr="00515D20" w:rsidRDefault="00022A52" w:rsidP="00022A52">
      <w:pPr>
        <w:rPr>
          <w:b/>
          <w:bCs/>
          <w:sz w:val="12"/>
          <w:szCs w:val="12"/>
        </w:rPr>
      </w:pPr>
    </w:p>
    <w:p w14:paraId="2C5ADC5C" w14:textId="77777777" w:rsidR="001D3D88" w:rsidRDefault="00EE4318" w:rsidP="00022A52">
      <w:pPr>
        <w:rPr>
          <w:b/>
          <w:bCs/>
        </w:rPr>
      </w:pPr>
      <w:r>
        <w:rPr>
          <w:b/>
          <w:bCs/>
        </w:rPr>
        <w:t xml:space="preserve">                                    </w:t>
      </w:r>
    </w:p>
    <w:p w14:paraId="73E10D33" w14:textId="77777777" w:rsidR="001D3D88" w:rsidRDefault="001D3D88" w:rsidP="00022A52">
      <w:pPr>
        <w:rPr>
          <w:b/>
          <w:bCs/>
        </w:rPr>
      </w:pPr>
    </w:p>
    <w:p w14:paraId="3D087080" w14:textId="01C7867B" w:rsidR="00022A52" w:rsidRDefault="001D3D88" w:rsidP="00022A52">
      <w:pPr>
        <w:rPr>
          <w:b/>
          <w:bCs/>
        </w:rPr>
      </w:pPr>
      <w:r>
        <w:rPr>
          <w:b/>
          <w:bCs/>
        </w:rPr>
        <w:t xml:space="preserve">                                     </w:t>
      </w:r>
      <w:r w:rsidR="00EE4318">
        <w:rPr>
          <w:b/>
          <w:bCs/>
        </w:rPr>
        <w:t xml:space="preserve">     </w:t>
      </w:r>
      <w:r w:rsidR="00022A52" w:rsidRPr="00022A52">
        <w:rPr>
          <w:b/>
          <w:bCs/>
        </w:rPr>
        <w:t>Parent Transportation Service Agreement</w:t>
      </w:r>
    </w:p>
    <w:p w14:paraId="76052951" w14:textId="77777777" w:rsidR="005B1EE7" w:rsidRPr="00022A52" w:rsidRDefault="005B1EE7" w:rsidP="00022A52">
      <w:pPr>
        <w:rPr>
          <w:b/>
          <w:bCs/>
        </w:rPr>
      </w:pPr>
    </w:p>
    <w:p w14:paraId="4D548DAB" w14:textId="77777777" w:rsidR="001D3D88" w:rsidRDefault="001D3D88" w:rsidP="00022A52"/>
    <w:p w14:paraId="07D0A742" w14:textId="48F92F84" w:rsidR="00022A52" w:rsidRDefault="00022A52" w:rsidP="00022A52">
      <w:r w:rsidRPr="00022A52">
        <w:t>This Parent Transportation Service Agreement is entered into on ____________ (Effective Date) by and between:</w:t>
      </w:r>
    </w:p>
    <w:p w14:paraId="6AAD50C3" w14:textId="1D63DB23" w:rsidR="00022A52" w:rsidRPr="00022A52" w:rsidRDefault="00022A52" w:rsidP="00022A52">
      <w:r w:rsidRPr="00022A52">
        <w:rPr>
          <w:b/>
          <w:bCs/>
        </w:rPr>
        <w:t>Service Provider:</w:t>
      </w:r>
      <w:r w:rsidR="00EE4318">
        <w:rPr>
          <w:b/>
          <w:bCs/>
        </w:rPr>
        <w:t xml:space="preserve"> Liz Diamond Transportation</w:t>
      </w:r>
      <w:r w:rsidRPr="00022A52">
        <w:t xml:space="preserve">, a </w:t>
      </w:r>
      <w:r w:rsidR="00EE4318">
        <w:t>Georgia</w:t>
      </w:r>
      <w:r w:rsidR="00A64F56">
        <w:t xml:space="preserve"> </w:t>
      </w:r>
      <w:r w:rsidRPr="00022A52">
        <w:t>Corporation</w:t>
      </w:r>
      <w:r w:rsidR="00A64F56">
        <w:t>.</w:t>
      </w:r>
    </w:p>
    <w:p w14:paraId="1600351D" w14:textId="77777777" w:rsidR="00022A52" w:rsidRPr="00022A52" w:rsidRDefault="00022A52" w:rsidP="00022A52">
      <w:r w:rsidRPr="00022A52">
        <w:rPr>
          <w:b/>
          <w:bCs/>
        </w:rPr>
        <w:t>Parent/Guardian:</w:t>
      </w:r>
      <w:r w:rsidRPr="00022A52">
        <w:br/>
        <w:t>Name: _______________________________________</w:t>
      </w:r>
      <w:r w:rsidRPr="00022A52">
        <w:br/>
        <w:t>Phone: ______________________________________</w:t>
      </w:r>
      <w:r w:rsidRPr="00022A52">
        <w:br/>
        <w:t>Email: ______________________________________</w:t>
      </w:r>
      <w:r w:rsidRPr="00022A52">
        <w:br/>
        <w:t>Address: ____________________________________</w:t>
      </w:r>
    </w:p>
    <w:p w14:paraId="0E3556FB" w14:textId="77777777" w:rsidR="001D3D88" w:rsidRDefault="001D3D88" w:rsidP="00022A52">
      <w:pPr>
        <w:rPr>
          <w:b/>
          <w:bCs/>
        </w:rPr>
      </w:pPr>
    </w:p>
    <w:p w14:paraId="42287445" w14:textId="77777777" w:rsidR="00E50394" w:rsidRDefault="00022A52" w:rsidP="00022A52">
      <w:r w:rsidRPr="00022A52">
        <w:rPr>
          <w:b/>
          <w:bCs/>
        </w:rPr>
        <w:t>Child(ren) Covered by This Agreement:</w:t>
      </w:r>
      <w:r w:rsidRPr="00022A52">
        <w:br/>
        <w:t>Name(s): ____________________________________</w:t>
      </w:r>
    </w:p>
    <w:p w14:paraId="258A91B6" w14:textId="2BBBE6CA" w:rsidR="00E50394" w:rsidRDefault="00E50394" w:rsidP="00E50394">
      <w:r>
        <w:t xml:space="preserve">                     </w:t>
      </w:r>
      <w:r w:rsidRPr="00022A52">
        <w:t>____________________________________</w:t>
      </w:r>
    </w:p>
    <w:p w14:paraId="7FCB2AAB" w14:textId="69C897D0" w:rsidR="00E50394" w:rsidRDefault="00E50394" w:rsidP="00E50394">
      <w:r>
        <w:t xml:space="preserve">                     </w:t>
      </w:r>
      <w:r w:rsidRPr="00022A52">
        <w:t>____________________________________</w:t>
      </w:r>
    </w:p>
    <w:p w14:paraId="51FADFEA" w14:textId="77777777" w:rsidR="00E50394" w:rsidRDefault="00022A52" w:rsidP="00022A52">
      <w:r w:rsidRPr="00022A52">
        <w:t>Date(s) of Birth: _____________________________</w:t>
      </w:r>
      <w:r w:rsidRPr="00022A52">
        <w:br/>
      </w:r>
    </w:p>
    <w:p w14:paraId="21025F12" w14:textId="4FFDADA1" w:rsidR="00022A52" w:rsidRPr="00022A52" w:rsidRDefault="00022A52" w:rsidP="00022A52">
      <w:r w:rsidRPr="00022A52">
        <w:t>Authorized Pick</w:t>
      </w:r>
      <w:r w:rsidRPr="00022A52">
        <w:noBreakHyphen/>
        <w:t>Up/Drop</w:t>
      </w:r>
      <w:r w:rsidRPr="00022A52">
        <w:noBreakHyphen/>
        <w:t>Off Persons (list):</w:t>
      </w:r>
    </w:p>
    <w:p w14:paraId="7305FE97" w14:textId="77777777" w:rsidR="00022A52" w:rsidRPr="00022A52" w:rsidRDefault="00E60FF4" w:rsidP="00022A52">
      <w:r>
        <w:pict w14:anchorId="1047AE94">
          <v:rect id="_x0000_i1025" style="width:0;height:1.5pt" o:hralign="center" o:hrstd="t" o:hr="t" fillcolor="#a0a0a0" stroked="f"/>
        </w:pict>
      </w:r>
    </w:p>
    <w:p w14:paraId="4804EAE1" w14:textId="77777777" w:rsidR="00022A52" w:rsidRDefault="00E60FF4" w:rsidP="00022A52">
      <w:r>
        <w:pict w14:anchorId="29012674">
          <v:rect id="_x0000_i1041" style="width:0;height:1.5pt" o:hralign="center" o:bullet="t" o:hrstd="t" o:hr="t" fillcolor="#a0a0a0" stroked="f"/>
        </w:pict>
      </w:r>
    </w:p>
    <w:p w14:paraId="7FB395AC" w14:textId="722ED8B4" w:rsidR="00022A52" w:rsidRPr="00022A52" w:rsidRDefault="00022A52" w:rsidP="00022A52">
      <w:pPr>
        <w:rPr>
          <w:b/>
          <w:bCs/>
        </w:rPr>
      </w:pPr>
      <w:r w:rsidRPr="00022A52">
        <w:rPr>
          <w:b/>
          <w:bCs/>
        </w:rPr>
        <w:lastRenderedPageBreak/>
        <w:t>1. Scope of Services</w:t>
      </w:r>
    </w:p>
    <w:p w14:paraId="2781E2D1" w14:textId="77777777" w:rsidR="00022A52" w:rsidRPr="00022A52" w:rsidRDefault="00022A52" w:rsidP="00022A52">
      <w:r w:rsidRPr="00022A52">
        <w:t xml:space="preserve">Provider agrees to provide </w:t>
      </w:r>
      <w:r w:rsidRPr="00022A52">
        <w:rPr>
          <w:b/>
          <w:bCs/>
        </w:rPr>
        <w:t>private, parent</w:t>
      </w:r>
      <w:r w:rsidRPr="00022A52">
        <w:rPr>
          <w:b/>
          <w:bCs/>
        </w:rPr>
        <w:noBreakHyphen/>
        <w:t>paid transportation services</w:t>
      </w:r>
      <w:r w:rsidRPr="00022A52">
        <w:t xml:space="preserve"> for the child(ren) listed above between home and the designated school(s).</w:t>
      </w:r>
    </w:p>
    <w:p w14:paraId="3CE7452A" w14:textId="77777777" w:rsidR="00022A52" w:rsidRPr="00022A52" w:rsidRDefault="00022A52" w:rsidP="00022A52">
      <w:r w:rsidRPr="00022A52">
        <w:t>Services may include:</w:t>
      </w:r>
    </w:p>
    <w:p w14:paraId="0F5542EA" w14:textId="77777777" w:rsidR="00022A52" w:rsidRPr="00022A52" w:rsidRDefault="00022A52" w:rsidP="00022A52">
      <w:pPr>
        <w:numPr>
          <w:ilvl w:val="0"/>
          <w:numId w:val="1"/>
        </w:numPr>
      </w:pPr>
      <w:r w:rsidRPr="00022A52">
        <w:t>Morning transportation</w:t>
      </w:r>
    </w:p>
    <w:p w14:paraId="54F4B8A3" w14:textId="77777777" w:rsidR="00022A52" w:rsidRPr="00022A52" w:rsidRDefault="00022A52" w:rsidP="00022A52">
      <w:pPr>
        <w:numPr>
          <w:ilvl w:val="0"/>
          <w:numId w:val="1"/>
        </w:numPr>
      </w:pPr>
      <w:r w:rsidRPr="00022A52">
        <w:t>Afternoon transportation</w:t>
      </w:r>
    </w:p>
    <w:p w14:paraId="4023CAB7" w14:textId="3CE61398" w:rsidR="005B1EE7" w:rsidRPr="00CD36D0" w:rsidRDefault="00022A52" w:rsidP="00022A52">
      <w:pPr>
        <w:numPr>
          <w:ilvl w:val="0"/>
          <w:numId w:val="1"/>
        </w:numPr>
        <w:rPr>
          <w:b/>
          <w:bCs/>
        </w:rPr>
      </w:pPr>
      <w:r w:rsidRPr="00022A52">
        <w:t>Both morning and afternoon transportation</w:t>
      </w:r>
    </w:p>
    <w:p w14:paraId="2BAF64C3" w14:textId="5173EA37" w:rsidR="00022A52" w:rsidRDefault="00022A52" w:rsidP="00022A52">
      <w:pPr>
        <w:rPr>
          <w:b/>
          <w:bCs/>
        </w:rPr>
      </w:pPr>
      <w:r w:rsidRPr="00022A52">
        <w:rPr>
          <w:b/>
          <w:bCs/>
        </w:rPr>
        <w:t>School(s) Served:</w:t>
      </w:r>
    </w:p>
    <w:p w14:paraId="02B96436" w14:textId="77777777" w:rsidR="00022A52" w:rsidRPr="00022A52" w:rsidRDefault="00E60FF4" w:rsidP="00022A52">
      <w:r>
        <w:pict w14:anchorId="2C2CFCF2">
          <v:rect id="_x0000_i1027" style="width:0;height:1.5pt" o:hralign="center" o:hrstd="t" o:hr="t" fillcolor="#a0a0a0" stroked="f"/>
        </w:pict>
      </w:r>
    </w:p>
    <w:p w14:paraId="1D461727" w14:textId="007B94A0" w:rsidR="00022A52" w:rsidRPr="00022A52" w:rsidRDefault="00022A52" w:rsidP="00022A52">
      <w:r w:rsidRPr="00022A52">
        <w:t>Services are limited strictly to the agreed route(s). No</w:t>
      </w:r>
      <w:r w:rsidR="00FD6D6E">
        <w:t xml:space="preserve"> </w:t>
      </w:r>
      <w:r w:rsidRPr="00022A52">
        <w:t>unscheduled stops or deviations are permitted</w:t>
      </w:r>
      <w:r w:rsidR="00E50394">
        <w:t xml:space="preserve"> (</w:t>
      </w:r>
      <w:r w:rsidR="00905EFC">
        <w:t>Call customer support</w:t>
      </w:r>
      <w:r w:rsidR="0069433D">
        <w:t xml:space="preserve"> 678-216-4080 or email us at </w:t>
      </w:r>
      <w:hyperlink r:id="rId8" w:history="1">
        <w:r w:rsidR="00FD6D6E" w:rsidRPr="00645A14">
          <w:rPr>
            <w:rStyle w:val="Hyperlink"/>
          </w:rPr>
          <w:t>customersupport@lizdiamondtransportation.com</w:t>
        </w:r>
      </w:hyperlink>
      <w:r w:rsidR="00FD6D6E">
        <w:t xml:space="preserve"> for any questions or concerns</w:t>
      </w:r>
      <w:r w:rsidR="0069433D">
        <w:t>)</w:t>
      </w:r>
      <w:r w:rsidRPr="00022A52">
        <w:t>.</w:t>
      </w:r>
    </w:p>
    <w:p w14:paraId="24F2FB1A" w14:textId="77777777" w:rsidR="00022A52" w:rsidRPr="00022A52" w:rsidRDefault="00E60FF4" w:rsidP="00022A52">
      <w:r>
        <w:pict w14:anchorId="54F08A5B">
          <v:rect id="_x0000_i1028" style="width:0;height:1.5pt" o:hralign="center" o:hrstd="t" o:hr="t" fillcolor="#a0a0a0" stroked="f"/>
        </w:pict>
      </w:r>
    </w:p>
    <w:p w14:paraId="1897ED50" w14:textId="77777777" w:rsidR="00022A52" w:rsidRPr="00022A52" w:rsidRDefault="00022A52" w:rsidP="00022A52">
      <w:pPr>
        <w:rPr>
          <w:b/>
          <w:bCs/>
        </w:rPr>
      </w:pPr>
      <w:r w:rsidRPr="00022A52">
        <w:rPr>
          <w:b/>
          <w:bCs/>
        </w:rPr>
        <w:t>2. Schedule &amp; Routing</w:t>
      </w:r>
    </w:p>
    <w:p w14:paraId="1777D9E0" w14:textId="2116E006" w:rsidR="00022A52" w:rsidRPr="00022A52" w:rsidRDefault="00022A52" w:rsidP="00022A52">
      <w:pPr>
        <w:numPr>
          <w:ilvl w:val="0"/>
          <w:numId w:val="2"/>
        </w:numPr>
      </w:pPr>
      <w:r w:rsidRPr="00022A52">
        <w:t>Pickup and drop</w:t>
      </w:r>
      <w:r w:rsidRPr="00022A52">
        <w:noBreakHyphen/>
        <w:t xml:space="preserve">off times operate within </w:t>
      </w:r>
      <w:r w:rsidRPr="00022A52">
        <w:rPr>
          <w:b/>
          <w:bCs/>
        </w:rPr>
        <w:t>defined time windows</w:t>
      </w:r>
      <w:r w:rsidRPr="00022A52">
        <w:t>, not exact minutes</w:t>
      </w:r>
    </w:p>
    <w:p w14:paraId="6BEE289C" w14:textId="77777777" w:rsidR="00022A52" w:rsidRPr="00022A52" w:rsidRDefault="00022A52" w:rsidP="00022A52">
      <w:pPr>
        <w:numPr>
          <w:ilvl w:val="0"/>
          <w:numId w:val="2"/>
        </w:numPr>
      </w:pPr>
      <w:r w:rsidRPr="00022A52">
        <w:t xml:space="preserve">Routes may include </w:t>
      </w:r>
      <w:r w:rsidRPr="00022A52">
        <w:rPr>
          <w:b/>
          <w:bCs/>
        </w:rPr>
        <w:t>multiple schools</w:t>
      </w:r>
      <w:r w:rsidRPr="00022A52">
        <w:t>.</w:t>
      </w:r>
    </w:p>
    <w:p w14:paraId="2A98D864" w14:textId="77777777" w:rsidR="00022A52" w:rsidRPr="00022A52" w:rsidRDefault="00022A52" w:rsidP="00022A52">
      <w:pPr>
        <w:numPr>
          <w:ilvl w:val="0"/>
          <w:numId w:val="2"/>
        </w:numPr>
      </w:pPr>
      <w:r w:rsidRPr="00022A52">
        <w:t>Order of pickups and drop</w:t>
      </w:r>
      <w:r w:rsidRPr="00022A52">
        <w:noBreakHyphen/>
        <w:t>offs is determined by Provider to maintain safety and efficiency.</w:t>
      </w:r>
    </w:p>
    <w:p w14:paraId="44B24793" w14:textId="77777777" w:rsidR="00022A52" w:rsidRPr="00022A52" w:rsidRDefault="00022A52" w:rsidP="00022A52">
      <w:pPr>
        <w:numPr>
          <w:ilvl w:val="0"/>
          <w:numId w:val="2"/>
        </w:numPr>
      </w:pPr>
      <w:r w:rsidRPr="00022A52">
        <w:t>Parents will be notified of material route changes in advance when possible.</w:t>
      </w:r>
    </w:p>
    <w:p w14:paraId="0670A4AD" w14:textId="77777777" w:rsidR="00022A52" w:rsidRPr="00022A52" w:rsidRDefault="00E60FF4" w:rsidP="00022A52">
      <w:r>
        <w:pict w14:anchorId="2AF8B8F9">
          <v:rect id="_x0000_i1029" style="width:0;height:1.5pt" o:hralign="center" o:hrstd="t" o:hr="t" fillcolor="#a0a0a0" stroked="f"/>
        </w:pict>
      </w:r>
    </w:p>
    <w:p w14:paraId="2A6A4542" w14:textId="77777777" w:rsidR="00022A52" w:rsidRPr="00022A52" w:rsidRDefault="00022A52" w:rsidP="00022A52">
      <w:pPr>
        <w:rPr>
          <w:b/>
          <w:bCs/>
        </w:rPr>
      </w:pPr>
      <w:r w:rsidRPr="00022A52">
        <w:rPr>
          <w:b/>
          <w:bCs/>
        </w:rPr>
        <w:t>3. Late Pickup &amp; No</w:t>
      </w:r>
      <w:r w:rsidRPr="00022A52">
        <w:rPr>
          <w:b/>
          <w:bCs/>
        </w:rPr>
        <w:noBreakHyphen/>
        <w:t>Show Policy</w:t>
      </w:r>
    </w:p>
    <w:p w14:paraId="49EFC899" w14:textId="77777777" w:rsidR="00022A52" w:rsidRPr="00022A52" w:rsidRDefault="00022A52" w:rsidP="00022A52">
      <w:r w:rsidRPr="00022A52">
        <w:t xml:space="preserve">A </w:t>
      </w:r>
      <w:r w:rsidRPr="00022A52">
        <w:rPr>
          <w:b/>
          <w:bCs/>
        </w:rPr>
        <w:t>5</w:t>
      </w:r>
      <w:r w:rsidRPr="00022A52">
        <w:rPr>
          <w:b/>
          <w:bCs/>
        </w:rPr>
        <w:noBreakHyphen/>
        <w:t>minute grace period</w:t>
      </w:r>
      <w:r w:rsidRPr="00022A52">
        <w:t xml:space="preserve"> is allowed after the scheduled pickup window.</w:t>
      </w:r>
    </w:p>
    <w:p w14:paraId="0EEF6456" w14:textId="77777777" w:rsidR="00022A52" w:rsidRPr="00022A52" w:rsidRDefault="00022A52" w:rsidP="00022A52">
      <w:r w:rsidRPr="00022A52">
        <w:t>After the grace period:</w:t>
      </w:r>
    </w:p>
    <w:p w14:paraId="10E8E70D" w14:textId="77777777" w:rsidR="00022A52" w:rsidRPr="00022A52" w:rsidRDefault="00022A52" w:rsidP="00022A52">
      <w:pPr>
        <w:numPr>
          <w:ilvl w:val="0"/>
          <w:numId w:val="3"/>
        </w:numPr>
      </w:pPr>
      <w:r w:rsidRPr="00022A52">
        <w:t xml:space="preserve">Driver will attempt </w:t>
      </w:r>
      <w:r w:rsidRPr="00022A52">
        <w:rPr>
          <w:b/>
          <w:bCs/>
        </w:rPr>
        <w:t>two (2) calls and one (1) text</w:t>
      </w:r>
      <w:r w:rsidRPr="00022A52">
        <w:t>.</w:t>
      </w:r>
    </w:p>
    <w:p w14:paraId="51F48CDA" w14:textId="77777777" w:rsidR="00022A52" w:rsidRPr="00022A52" w:rsidRDefault="00022A52" w:rsidP="00022A52">
      <w:pPr>
        <w:numPr>
          <w:ilvl w:val="0"/>
          <w:numId w:val="3"/>
        </w:numPr>
      </w:pPr>
      <w:r w:rsidRPr="00022A52">
        <w:t>Driver will proceed with the route if no contact is made.</w:t>
      </w:r>
    </w:p>
    <w:p w14:paraId="2DCC6AB4" w14:textId="77777777" w:rsidR="00022A52" w:rsidRPr="00022A52" w:rsidRDefault="00022A52" w:rsidP="00022A52">
      <w:pPr>
        <w:numPr>
          <w:ilvl w:val="0"/>
          <w:numId w:val="3"/>
        </w:numPr>
      </w:pPr>
      <w:r w:rsidRPr="00022A52">
        <w:t>Missed pickups due to parent lateness or no</w:t>
      </w:r>
      <w:r w:rsidRPr="00022A52">
        <w:noBreakHyphen/>
        <w:t xml:space="preserve">show are </w:t>
      </w:r>
      <w:r w:rsidRPr="00022A52">
        <w:rPr>
          <w:b/>
          <w:bCs/>
        </w:rPr>
        <w:t>non</w:t>
      </w:r>
      <w:r w:rsidRPr="00022A52">
        <w:rPr>
          <w:b/>
          <w:bCs/>
        </w:rPr>
        <w:noBreakHyphen/>
        <w:t>refundable</w:t>
      </w:r>
      <w:r w:rsidRPr="00022A52">
        <w:t>.</w:t>
      </w:r>
    </w:p>
    <w:p w14:paraId="7316AB1D" w14:textId="77777777" w:rsidR="00FD6D6E" w:rsidRDefault="00FD6D6E" w:rsidP="00022A52">
      <w:pPr>
        <w:rPr>
          <w:b/>
          <w:bCs/>
        </w:rPr>
      </w:pPr>
    </w:p>
    <w:p w14:paraId="16263743" w14:textId="200175F3" w:rsidR="00022A52" w:rsidRPr="00022A52" w:rsidRDefault="00022A52" w:rsidP="00022A52">
      <w:r w:rsidRPr="00022A52">
        <w:rPr>
          <w:b/>
          <w:bCs/>
        </w:rPr>
        <w:lastRenderedPageBreak/>
        <w:t>Late Pickup Fees (Parent</w:t>
      </w:r>
      <w:r w:rsidRPr="00022A52">
        <w:rPr>
          <w:b/>
          <w:bCs/>
        </w:rPr>
        <w:noBreakHyphen/>
        <w:t>Caused):</w:t>
      </w:r>
    </w:p>
    <w:p w14:paraId="5322BDD6" w14:textId="77777777" w:rsidR="00022A52" w:rsidRPr="00022A52" w:rsidRDefault="00022A52" w:rsidP="00022A52">
      <w:pPr>
        <w:numPr>
          <w:ilvl w:val="0"/>
          <w:numId w:val="4"/>
        </w:numPr>
      </w:pPr>
      <w:r w:rsidRPr="00022A52">
        <w:t>First incident: $10</w:t>
      </w:r>
    </w:p>
    <w:p w14:paraId="76D992EE" w14:textId="77777777" w:rsidR="00022A52" w:rsidRPr="00022A52" w:rsidRDefault="00022A52" w:rsidP="00022A52">
      <w:pPr>
        <w:numPr>
          <w:ilvl w:val="0"/>
          <w:numId w:val="4"/>
        </w:numPr>
      </w:pPr>
      <w:r w:rsidRPr="00022A52">
        <w:t>Second incident: $20</w:t>
      </w:r>
    </w:p>
    <w:p w14:paraId="13E6ACA6" w14:textId="77777777" w:rsidR="00022A52" w:rsidRPr="00022A52" w:rsidRDefault="00022A52" w:rsidP="00022A52">
      <w:pPr>
        <w:numPr>
          <w:ilvl w:val="0"/>
          <w:numId w:val="4"/>
        </w:numPr>
      </w:pPr>
      <w:r w:rsidRPr="00022A52">
        <w:t>Third incident: $35</w:t>
      </w:r>
    </w:p>
    <w:p w14:paraId="137A1D45" w14:textId="77777777" w:rsidR="00022A52" w:rsidRPr="00022A52" w:rsidRDefault="00022A52" w:rsidP="00022A52">
      <w:pPr>
        <w:numPr>
          <w:ilvl w:val="0"/>
          <w:numId w:val="4"/>
        </w:numPr>
      </w:pPr>
      <w:r w:rsidRPr="00022A52">
        <w:t>Fourth incident: Service may be suspended or terminated</w:t>
      </w:r>
    </w:p>
    <w:p w14:paraId="1FAD4540" w14:textId="77777777" w:rsidR="00C96A4A" w:rsidRDefault="00C96A4A" w:rsidP="00022A52"/>
    <w:p w14:paraId="4EC1A60D" w14:textId="75D8F7F4" w:rsidR="00022A52" w:rsidRPr="00022A52" w:rsidRDefault="00022A52" w:rsidP="00022A52">
      <w:r w:rsidRPr="00022A52">
        <w:t xml:space="preserve">If a </w:t>
      </w:r>
      <w:r w:rsidRPr="00022A52">
        <w:rPr>
          <w:b/>
          <w:bCs/>
        </w:rPr>
        <w:t>school delays release</w:t>
      </w:r>
      <w:r w:rsidRPr="00022A52">
        <w:t xml:space="preserve">, the driver will wait up to </w:t>
      </w:r>
      <w:r w:rsidRPr="00022A52">
        <w:rPr>
          <w:b/>
          <w:bCs/>
        </w:rPr>
        <w:t>10 minutes</w:t>
      </w:r>
      <w:r w:rsidRPr="00022A52">
        <w:t xml:space="preserve"> without penalty.</w:t>
      </w:r>
    </w:p>
    <w:p w14:paraId="760C0D39" w14:textId="5BD035F7" w:rsidR="00022A52" w:rsidRPr="00022A52" w:rsidRDefault="00022A52" w:rsidP="00022A52">
      <w:r w:rsidRPr="00022A52">
        <w:t xml:space="preserve">All late fees are billed </w:t>
      </w:r>
      <w:r w:rsidR="0047416A" w:rsidRPr="00022A52">
        <w:t>for</w:t>
      </w:r>
      <w:r w:rsidRPr="00022A52">
        <w:t xml:space="preserve"> the next payment cycle.</w:t>
      </w:r>
    </w:p>
    <w:p w14:paraId="47642F01" w14:textId="77777777" w:rsidR="00022A52" w:rsidRPr="00022A52" w:rsidRDefault="00E60FF4" w:rsidP="00022A52">
      <w:r>
        <w:pict w14:anchorId="22DD0239">
          <v:rect id="_x0000_i1030" style="width:0;height:1.5pt" o:hralign="center" o:hrstd="t" o:hr="t" fillcolor="#a0a0a0" stroked="f"/>
        </w:pict>
      </w:r>
    </w:p>
    <w:p w14:paraId="696C1765" w14:textId="77777777" w:rsidR="00022A52" w:rsidRPr="00022A52" w:rsidRDefault="00022A52" w:rsidP="00022A52">
      <w:pPr>
        <w:rPr>
          <w:b/>
          <w:bCs/>
        </w:rPr>
      </w:pPr>
      <w:r w:rsidRPr="00022A52">
        <w:rPr>
          <w:b/>
          <w:bCs/>
        </w:rPr>
        <w:t>4. Payment Terms</w:t>
      </w:r>
    </w:p>
    <w:p w14:paraId="72CA7C51" w14:textId="77777777" w:rsidR="00022A52" w:rsidRPr="00022A52" w:rsidRDefault="00022A52" w:rsidP="00022A52">
      <w:r w:rsidRPr="00022A52">
        <w:t xml:space="preserve">Parents may choose </w:t>
      </w:r>
      <w:r w:rsidRPr="00022A52">
        <w:rPr>
          <w:b/>
          <w:bCs/>
        </w:rPr>
        <w:t>weekly or monthly billing</w:t>
      </w:r>
      <w:r w:rsidRPr="00022A52">
        <w:t>.</w:t>
      </w:r>
    </w:p>
    <w:p w14:paraId="5D102E94" w14:textId="77777777" w:rsidR="00022A52" w:rsidRPr="00022A52" w:rsidRDefault="00022A52" w:rsidP="00022A52">
      <w:pPr>
        <w:rPr>
          <w:b/>
          <w:bCs/>
        </w:rPr>
      </w:pPr>
      <w:r w:rsidRPr="00022A52">
        <w:rPr>
          <w:b/>
          <w:bCs/>
        </w:rPr>
        <w:t>Weekly Billing</w:t>
      </w:r>
    </w:p>
    <w:p w14:paraId="50D7C70B" w14:textId="3D2ECAE1" w:rsidR="00022A52" w:rsidRPr="00022A52" w:rsidRDefault="00022A52" w:rsidP="00022A52">
      <w:pPr>
        <w:numPr>
          <w:ilvl w:val="0"/>
          <w:numId w:val="5"/>
        </w:numPr>
      </w:pPr>
      <w:r w:rsidRPr="00022A52">
        <w:t>Weekly rate: $</w:t>
      </w:r>
      <w:r w:rsidR="0047416A">
        <w:t xml:space="preserve"> 250</w:t>
      </w:r>
      <w:r w:rsidR="00161FEC">
        <w:t>-275</w:t>
      </w:r>
      <w:r w:rsidRPr="00022A52">
        <w:t xml:space="preserve"> per child</w:t>
      </w:r>
    </w:p>
    <w:p w14:paraId="00FBE4B1" w14:textId="77777777" w:rsidR="00022A52" w:rsidRPr="00022A52" w:rsidRDefault="00022A52" w:rsidP="00022A52">
      <w:pPr>
        <w:numPr>
          <w:ilvl w:val="0"/>
          <w:numId w:val="5"/>
        </w:numPr>
      </w:pPr>
      <w:r w:rsidRPr="00022A52">
        <w:t xml:space="preserve">Payment due </w:t>
      </w:r>
      <w:r w:rsidRPr="00022A52">
        <w:rPr>
          <w:b/>
          <w:bCs/>
        </w:rPr>
        <w:t>in advance</w:t>
      </w:r>
      <w:r w:rsidRPr="00022A52">
        <w:t>, each week</w:t>
      </w:r>
    </w:p>
    <w:p w14:paraId="5A80F8CC" w14:textId="77777777" w:rsidR="00022A52" w:rsidRPr="00022A52" w:rsidRDefault="00022A52" w:rsidP="00022A52">
      <w:pPr>
        <w:numPr>
          <w:ilvl w:val="0"/>
          <w:numId w:val="5"/>
        </w:numPr>
      </w:pPr>
      <w:r w:rsidRPr="00022A52">
        <w:t>No prorating for absences, illness, or holidays unless otherwise agreed</w:t>
      </w:r>
    </w:p>
    <w:p w14:paraId="20D5812E" w14:textId="77777777" w:rsidR="00022A52" w:rsidRPr="00022A52" w:rsidRDefault="00022A52" w:rsidP="00022A52">
      <w:pPr>
        <w:rPr>
          <w:b/>
          <w:bCs/>
        </w:rPr>
      </w:pPr>
      <w:r w:rsidRPr="00022A52">
        <w:rPr>
          <w:b/>
          <w:bCs/>
        </w:rPr>
        <w:t>Monthly Billing</w:t>
      </w:r>
    </w:p>
    <w:p w14:paraId="39C98333" w14:textId="0D3B5204" w:rsidR="00022A52" w:rsidRPr="00022A52" w:rsidRDefault="00022A52" w:rsidP="00022A52">
      <w:pPr>
        <w:numPr>
          <w:ilvl w:val="0"/>
          <w:numId w:val="6"/>
        </w:numPr>
      </w:pPr>
      <w:r w:rsidRPr="00022A52">
        <w:t>Monthly rate: $</w:t>
      </w:r>
      <w:r w:rsidR="006B4C13">
        <w:t>1000.00</w:t>
      </w:r>
      <w:r w:rsidR="00B52E75">
        <w:t>-$1025.00</w:t>
      </w:r>
      <w:r w:rsidRPr="00022A52">
        <w:t xml:space="preserve"> per child</w:t>
      </w:r>
    </w:p>
    <w:p w14:paraId="02BB0BEE" w14:textId="77777777" w:rsidR="00022A52" w:rsidRPr="00022A52" w:rsidRDefault="00022A52" w:rsidP="00022A52">
      <w:pPr>
        <w:numPr>
          <w:ilvl w:val="0"/>
          <w:numId w:val="6"/>
        </w:numPr>
      </w:pPr>
      <w:r w:rsidRPr="00022A52">
        <w:t>Covers a standard school month</w:t>
      </w:r>
    </w:p>
    <w:p w14:paraId="5CC5591D" w14:textId="77777777" w:rsidR="00022A52" w:rsidRPr="00022A52" w:rsidRDefault="00022A52" w:rsidP="00022A52">
      <w:pPr>
        <w:numPr>
          <w:ilvl w:val="0"/>
          <w:numId w:val="6"/>
        </w:numPr>
      </w:pPr>
      <w:r w:rsidRPr="00022A52">
        <w:t xml:space="preserve">Payment due on or before the </w:t>
      </w:r>
      <w:r w:rsidRPr="00022A52">
        <w:rPr>
          <w:b/>
          <w:bCs/>
        </w:rPr>
        <w:t>1st of each month</w:t>
      </w:r>
    </w:p>
    <w:p w14:paraId="19F89B76" w14:textId="77777777" w:rsidR="00022A52" w:rsidRPr="00022A52" w:rsidRDefault="00022A52" w:rsidP="00022A52">
      <w:pPr>
        <w:numPr>
          <w:ilvl w:val="0"/>
          <w:numId w:val="6"/>
        </w:numPr>
      </w:pPr>
      <w:r w:rsidRPr="00022A52">
        <w:t>No refunds or credits for absences</w:t>
      </w:r>
    </w:p>
    <w:p w14:paraId="7170B3E3" w14:textId="77777777" w:rsidR="00022A52" w:rsidRPr="00022A52" w:rsidRDefault="00022A52" w:rsidP="00022A52">
      <w:r w:rsidRPr="00022A52">
        <w:rPr>
          <w:b/>
          <w:bCs/>
        </w:rPr>
        <w:t>Late Payments:</w:t>
      </w:r>
    </w:p>
    <w:p w14:paraId="0BB20A3F" w14:textId="77777777" w:rsidR="00022A52" w:rsidRPr="00022A52" w:rsidRDefault="00022A52" w:rsidP="00022A52">
      <w:pPr>
        <w:numPr>
          <w:ilvl w:val="0"/>
          <w:numId w:val="7"/>
        </w:numPr>
      </w:pPr>
      <w:r w:rsidRPr="00022A52">
        <w:t xml:space="preserve">Payments not received by the due date may incur a </w:t>
      </w:r>
      <w:r w:rsidRPr="00022A52">
        <w:rPr>
          <w:b/>
          <w:bCs/>
        </w:rPr>
        <w:t>$25 late fee</w:t>
      </w:r>
    </w:p>
    <w:p w14:paraId="483FD340" w14:textId="77777777" w:rsidR="00022A52" w:rsidRDefault="00022A52" w:rsidP="00022A52">
      <w:pPr>
        <w:numPr>
          <w:ilvl w:val="0"/>
          <w:numId w:val="7"/>
        </w:numPr>
      </w:pPr>
      <w:r w:rsidRPr="00022A52">
        <w:t>Service may be suspended for non</w:t>
      </w:r>
      <w:r w:rsidRPr="00022A52">
        <w:noBreakHyphen/>
        <w:t>payment</w:t>
      </w:r>
    </w:p>
    <w:p w14:paraId="63F3B8D4" w14:textId="4D20FA62" w:rsidR="00075DEE" w:rsidRDefault="00131C2E" w:rsidP="00075DEE">
      <w:r>
        <w:pict w14:anchorId="107AABE4">
          <v:rect id="_x0000_i1043" style="width:0;height:1.5pt" o:hralign="center" o:hrstd="t" o:hr="t" fillcolor="#a0a0a0" stroked="f"/>
        </w:pict>
      </w:r>
    </w:p>
    <w:p w14:paraId="4C15D534" w14:textId="77777777" w:rsidR="00075DEE" w:rsidRDefault="00075DEE" w:rsidP="00075DEE"/>
    <w:p w14:paraId="4862C8BC" w14:textId="77777777" w:rsidR="00075DEE" w:rsidRPr="00022A52" w:rsidRDefault="00075DEE" w:rsidP="00075DEE"/>
    <w:p w14:paraId="53981936" w14:textId="77777777" w:rsidR="00022A52" w:rsidRPr="00022A52" w:rsidRDefault="00E60FF4" w:rsidP="00022A52">
      <w:r>
        <w:lastRenderedPageBreak/>
        <w:pict w14:anchorId="13AB0F6A">
          <v:rect id="_x0000_i1031" style="width:0;height:1.5pt" o:hralign="center" o:hrstd="t" o:hr="t" fillcolor="#a0a0a0" stroked="f"/>
        </w:pict>
      </w:r>
    </w:p>
    <w:p w14:paraId="0D0C1A17" w14:textId="77777777" w:rsidR="00022A52" w:rsidRPr="00022A52" w:rsidRDefault="00022A52" w:rsidP="00022A52">
      <w:pPr>
        <w:rPr>
          <w:b/>
          <w:bCs/>
        </w:rPr>
      </w:pPr>
      <w:r w:rsidRPr="00022A52">
        <w:rPr>
          <w:b/>
          <w:bCs/>
        </w:rPr>
        <w:t>5. Safety &amp; Child Conduct</w:t>
      </w:r>
    </w:p>
    <w:p w14:paraId="2451A64B" w14:textId="7B820548" w:rsidR="00022A52" w:rsidRPr="00022A52" w:rsidRDefault="00022A52" w:rsidP="00022A52">
      <w:pPr>
        <w:numPr>
          <w:ilvl w:val="0"/>
          <w:numId w:val="8"/>
        </w:numPr>
      </w:pPr>
      <w:r w:rsidRPr="00022A52">
        <w:t xml:space="preserve">Children must wear seatbelts </w:t>
      </w:r>
      <w:r w:rsidR="00C96A4A">
        <w:t>and if applicable to the child’s age,</w:t>
      </w:r>
      <w:r w:rsidRPr="00022A52">
        <w:t xml:space="preserve"> </w:t>
      </w:r>
      <w:proofErr w:type="gramStart"/>
      <w:r w:rsidRPr="00022A52">
        <w:t>use approved car seats at all times</w:t>
      </w:r>
      <w:proofErr w:type="gramEnd"/>
      <w:r w:rsidRPr="00022A52">
        <w:t>.</w:t>
      </w:r>
    </w:p>
    <w:p w14:paraId="6B655F17" w14:textId="77777777" w:rsidR="00022A52" w:rsidRPr="00022A52" w:rsidRDefault="00022A52" w:rsidP="00022A52">
      <w:pPr>
        <w:numPr>
          <w:ilvl w:val="0"/>
          <w:numId w:val="8"/>
        </w:numPr>
      </w:pPr>
      <w:r w:rsidRPr="00022A52">
        <w:t>Repeated unsafe or disruptive behavior may result in service suspension.</w:t>
      </w:r>
    </w:p>
    <w:p w14:paraId="5F84B031" w14:textId="7629A72B" w:rsidR="007E1538" w:rsidRPr="00FD6D6E" w:rsidRDefault="00022A52" w:rsidP="007E1538">
      <w:pPr>
        <w:numPr>
          <w:ilvl w:val="0"/>
          <w:numId w:val="8"/>
        </w:numPr>
        <w:rPr>
          <w:sz w:val="18"/>
          <w:szCs w:val="18"/>
        </w:rPr>
      </w:pPr>
      <w:r w:rsidRPr="00022A52">
        <w:t>Driver authority regarding safety decisions is final.</w:t>
      </w:r>
    </w:p>
    <w:p w14:paraId="677B120B" w14:textId="59B30AEF" w:rsidR="00022A52" w:rsidRPr="00FD6D6E" w:rsidRDefault="007E1538" w:rsidP="00022A52">
      <w:pPr>
        <w:rPr>
          <w:b/>
          <w:bCs/>
          <w:sz w:val="18"/>
          <w:szCs w:val="18"/>
        </w:rPr>
      </w:pPr>
      <w:r w:rsidRPr="00FD6D6E">
        <w:rPr>
          <w:b/>
          <w:bCs/>
          <w:sz w:val="18"/>
          <w:szCs w:val="18"/>
        </w:rPr>
        <w:t xml:space="preserve">NOTE: </w:t>
      </w:r>
      <w:r w:rsidR="00022A52" w:rsidRPr="00FD6D6E">
        <w:rPr>
          <w:b/>
          <w:bCs/>
          <w:sz w:val="18"/>
          <w:szCs w:val="18"/>
        </w:rPr>
        <w:t>Provider reserves the right to refuse service if the safety of any child is compromised.</w:t>
      </w:r>
    </w:p>
    <w:p w14:paraId="7770148C" w14:textId="77777777" w:rsidR="00022A52" w:rsidRPr="00022A52" w:rsidRDefault="00E60FF4" w:rsidP="00022A52">
      <w:r>
        <w:pict w14:anchorId="247B0CA8">
          <v:rect id="_x0000_i1032" style="width:0;height:1.5pt" o:hralign="center" o:hrstd="t" o:hr="t" fillcolor="#a0a0a0" stroked="f"/>
        </w:pict>
      </w:r>
    </w:p>
    <w:p w14:paraId="21D135EC" w14:textId="17F17AAE" w:rsidR="00022A52" w:rsidRPr="00022A52" w:rsidRDefault="00022A52" w:rsidP="00022A52">
      <w:pPr>
        <w:rPr>
          <w:b/>
          <w:bCs/>
        </w:rPr>
      </w:pPr>
      <w:r w:rsidRPr="00022A52">
        <w:rPr>
          <w:b/>
          <w:bCs/>
        </w:rPr>
        <w:t>6. Authorized Release</w:t>
      </w:r>
    </w:p>
    <w:p w14:paraId="720E6A56" w14:textId="77777777" w:rsidR="00022A52" w:rsidRPr="00022A52" w:rsidRDefault="00022A52" w:rsidP="00022A52">
      <w:r w:rsidRPr="00022A52">
        <w:t xml:space="preserve">Children will only be released </w:t>
      </w:r>
      <w:proofErr w:type="gramStart"/>
      <w:r w:rsidRPr="00022A52">
        <w:t>to</w:t>
      </w:r>
      <w:proofErr w:type="gramEnd"/>
      <w:r w:rsidRPr="00022A52">
        <w:t>:</w:t>
      </w:r>
    </w:p>
    <w:p w14:paraId="2E1249A6" w14:textId="77777777" w:rsidR="00022A52" w:rsidRPr="00022A52" w:rsidRDefault="00022A52" w:rsidP="00022A52">
      <w:pPr>
        <w:numPr>
          <w:ilvl w:val="0"/>
          <w:numId w:val="9"/>
        </w:numPr>
      </w:pPr>
      <w:r w:rsidRPr="00022A52">
        <w:t>School staff</w:t>
      </w:r>
    </w:p>
    <w:p w14:paraId="0EA02812" w14:textId="77777777" w:rsidR="00022A52" w:rsidRPr="00022A52" w:rsidRDefault="00022A52" w:rsidP="00022A52">
      <w:pPr>
        <w:numPr>
          <w:ilvl w:val="0"/>
          <w:numId w:val="9"/>
        </w:numPr>
      </w:pPr>
      <w:r w:rsidRPr="00022A52">
        <w:t>Parents/guardians</w:t>
      </w:r>
    </w:p>
    <w:p w14:paraId="312DE7F2" w14:textId="77777777" w:rsidR="00022A52" w:rsidRPr="00022A52" w:rsidRDefault="00022A52" w:rsidP="00022A52">
      <w:pPr>
        <w:numPr>
          <w:ilvl w:val="0"/>
          <w:numId w:val="9"/>
        </w:numPr>
      </w:pPr>
      <w:r w:rsidRPr="00022A52">
        <w:t>Authorized individuals listed in this agreement</w:t>
      </w:r>
    </w:p>
    <w:p w14:paraId="49280B9A" w14:textId="77777777" w:rsidR="00022A52" w:rsidRPr="00131C2E" w:rsidRDefault="00022A52" w:rsidP="00022A52">
      <w:pPr>
        <w:rPr>
          <w:color w:val="FF0000"/>
        </w:rPr>
      </w:pPr>
      <w:r w:rsidRPr="00131C2E">
        <w:rPr>
          <w:color w:val="FF0000"/>
        </w:rPr>
        <w:t>No verbal changes are accepted. Written notice is required for updates.</w:t>
      </w:r>
    </w:p>
    <w:p w14:paraId="39640585" w14:textId="77777777" w:rsidR="004C4C29" w:rsidRPr="0065544B" w:rsidRDefault="004C4C29" w:rsidP="004C4C29">
      <w:pPr>
        <w:rPr>
          <w:b/>
          <w:bCs/>
        </w:rPr>
      </w:pPr>
      <w:r w:rsidRPr="0065544B">
        <w:rPr>
          <w:b/>
          <w:bCs/>
        </w:rPr>
        <w:t>Authorized Pickup &amp; Release List</w:t>
      </w:r>
    </w:p>
    <w:p w14:paraId="17D5263A" w14:textId="4A299158" w:rsidR="004C4C29" w:rsidRPr="00EB6311" w:rsidRDefault="004C4C29" w:rsidP="00EB6311">
      <w:pPr>
        <w:rPr>
          <w:b/>
          <w:bCs/>
        </w:rPr>
      </w:pPr>
      <w:r w:rsidRPr="00EB6311">
        <w:rPr>
          <w:b/>
          <w:bCs/>
        </w:rPr>
        <w:t>Photo ID require</w:t>
      </w:r>
      <w:r w:rsidR="00A873FC" w:rsidRPr="00EB6311">
        <w:rPr>
          <w:b/>
          <w:bCs/>
        </w:rPr>
        <w:t>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2580"/>
        <w:gridCol w:w="2000"/>
        <w:gridCol w:w="1220"/>
        <w:gridCol w:w="1535"/>
      </w:tblGrid>
      <w:tr w:rsidR="006C76FB" w:rsidRPr="006C76FB" w14:paraId="526343EB" w14:textId="77777777" w:rsidTr="0032583A">
        <w:trPr>
          <w:trHeight w:val="315"/>
        </w:trPr>
        <w:tc>
          <w:tcPr>
            <w:tcW w:w="2380" w:type="dxa"/>
            <w:shd w:val="clear" w:color="5B9BD5" w:fill="5B9BD5"/>
            <w:noWrap/>
            <w:vAlign w:val="bottom"/>
            <w:hideMark/>
          </w:tcPr>
          <w:p w14:paraId="658C75B9" w14:textId="638FF866" w:rsidR="006C76FB" w:rsidRPr="006C76FB" w:rsidRDefault="006C76FB" w:rsidP="001065FF">
            <w:pPr>
              <w:spacing w:after="0" w:line="240" w:lineRule="auto"/>
              <w:jc w:val="center"/>
              <w:rPr>
                <w:rFonts w:ascii="Aptos" w:eastAsia="Times New Roman" w:hAnsi="Aptos" w:cs="Calibri"/>
                <w:b/>
                <w:bCs/>
                <w:color w:val="FFFFFF"/>
                <w:kern w:val="0"/>
                <w14:ligatures w14:val="none"/>
              </w:rPr>
            </w:pPr>
            <w:r w:rsidRPr="006C76FB">
              <w:rPr>
                <w:rFonts w:ascii="Aptos" w:eastAsia="Times New Roman" w:hAnsi="Aptos" w:cs="Calibri"/>
                <w:b/>
                <w:bCs/>
                <w:color w:val="FFFFFF"/>
                <w:kern w:val="0"/>
                <w14:ligatures w14:val="none"/>
              </w:rPr>
              <w:t xml:space="preserve">Name of </w:t>
            </w:r>
            <w:r w:rsidR="00A873FC">
              <w:rPr>
                <w:rFonts w:ascii="Aptos" w:eastAsia="Times New Roman" w:hAnsi="Aptos" w:cs="Calibri"/>
                <w:b/>
                <w:bCs/>
                <w:color w:val="FFFFFF"/>
                <w:kern w:val="0"/>
                <w14:ligatures w14:val="none"/>
              </w:rPr>
              <w:t>Authorized</w:t>
            </w:r>
            <w:r w:rsidR="001065FF">
              <w:rPr>
                <w:rFonts w:ascii="Aptos" w:eastAsia="Times New Roman" w:hAnsi="Aptos" w:cs="Calibri"/>
                <w:b/>
                <w:bCs/>
                <w:color w:val="FFFFFF"/>
                <w:kern w:val="0"/>
                <w14:ligatures w14:val="none"/>
              </w:rPr>
              <w:t xml:space="preserve"> Agent</w:t>
            </w:r>
          </w:p>
        </w:tc>
        <w:tc>
          <w:tcPr>
            <w:tcW w:w="2580" w:type="dxa"/>
            <w:shd w:val="clear" w:color="5B9BD5" w:fill="5B9BD5"/>
            <w:noWrap/>
            <w:vAlign w:val="bottom"/>
            <w:hideMark/>
          </w:tcPr>
          <w:p w14:paraId="588D1B3D" w14:textId="77777777" w:rsidR="006C76FB" w:rsidRPr="006C76FB" w:rsidRDefault="006C76FB" w:rsidP="006C76FB">
            <w:pPr>
              <w:spacing w:after="0" w:line="240" w:lineRule="auto"/>
              <w:rPr>
                <w:rFonts w:ascii="Aptos" w:eastAsia="Times New Roman" w:hAnsi="Aptos" w:cs="Calibri"/>
                <w:b/>
                <w:bCs/>
                <w:color w:val="FFFFFF"/>
                <w:kern w:val="0"/>
                <w14:ligatures w14:val="none"/>
              </w:rPr>
            </w:pPr>
            <w:r w:rsidRPr="006C76FB">
              <w:rPr>
                <w:rFonts w:ascii="Aptos" w:eastAsia="Times New Roman" w:hAnsi="Aptos" w:cs="Calibri"/>
                <w:b/>
                <w:bCs/>
                <w:color w:val="FFFFFF"/>
                <w:kern w:val="0"/>
                <w14:ligatures w14:val="none"/>
              </w:rPr>
              <w:t>Relationship to Child</w:t>
            </w:r>
          </w:p>
        </w:tc>
        <w:tc>
          <w:tcPr>
            <w:tcW w:w="2000" w:type="dxa"/>
            <w:shd w:val="clear" w:color="5B9BD5" w:fill="5B9BD5"/>
            <w:noWrap/>
            <w:vAlign w:val="bottom"/>
            <w:hideMark/>
          </w:tcPr>
          <w:p w14:paraId="385AD59E" w14:textId="77777777" w:rsidR="006C76FB" w:rsidRPr="006C76FB" w:rsidRDefault="006C76FB" w:rsidP="006C76FB">
            <w:pPr>
              <w:spacing w:after="0" w:line="240" w:lineRule="auto"/>
              <w:rPr>
                <w:rFonts w:ascii="Aptos" w:eastAsia="Times New Roman" w:hAnsi="Aptos" w:cs="Calibri"/>
                <w:b/>
                <w:bCs/>
                <w:color w:val="FFFFFF"/>
                <w:kern w:val="0"/>
                <w14:ligatures w14:val="none"/>
              </w:rPr>
            </w:pPr>
            <w:r w:rsidRPr="006C76FB">
              <w:rPr>
                <w:rFonts w:ascii="Aptos" w:eastAsia="Times New Roman" w:hAnsi="Aptos" w:cs="Calibri"/>
                <w:b/>
                <w:bCs/>
                <w:color w:val="FFFFFF"/>
                <w:kern w:val="0"/>
                <w14:ligatures w14:val="none"/>
              </w:rPr>
              <w:t xml:space="preserve">Phone Number </w:t>
            </w:r>
          </w:p>
        </w:tc>
        <w:tc>
          <w:tcPr>
            <w:tcW w:w="1220" w:type="dxa"/>
            <w:shd w:val="clear" w:color="5B9BD5" w:fill="5B9BD5"/>
            <w:noWrap/>
            <w:vAlign w:val="bottom"/>
            <w:hideMark/>
          </w:tcPr>
          <w:p w14:paraId="0FC1DBCD" w14:textId="77777777" w:rsidR="006C76FB" w:rsidRPr="006C76FB" w:rsidRDefault="006C76FB" w:rsidP="006C76FB">
            <w:pPr>
              <w:spacing w:after="0" w:line="240" w:lineRule="auto"/>
              <w:rPr>
                <w:rFonts w:ascii="Aptos" w:eastAsia="Times New Roman" w:hAnsi="Aptos" w:cs="Calibri"/>
                <w:b/>
                <w:bCs/>
                <w:color w:val="FFFFFF"/>
                <w:kern w:val="0"/>
                <w14:ligatures w14:val="none"/>
              </w:rPr>
            </w:pPr>
            <w:r w:rsidRPr="006C76FB">
              <w:rPr>
                <w:rFonts w:ascii="Aptos" w:eastAsia="Times New Roman" w:hAnsi="Aptos" w:cs="Calibri"/>
                <w:b/>
                <w:bCs/>
                <w:color w:val="FFFFFF"/>
                <w:kern w:val="0"/>
                <w14:ligatures w14:val="none"/>
              </w:rPr>
              <w:t>Address</w:t>
            </w:r>
          </w:p>
        </w:tc>
        <w:tc>
          <w:tcPr>
            <w:tcW w:w="1535" w:type="dxa"/>
            <w:shd w:val="clear" w:color="5B9BD5" w:fill="5B9BD5"/>
            <w:noWrap/>
            <w:vAlign w:val="bottom"/>
            <w:hideMark/>
          </w:tcPr>
          <w:p w14:paraId="1B1A134D" w14:textId="77777777" w:rsidR="006C76FB" w:rsidRPr="006C76FB" w:rsidRDefault="006C76FB" w:rsidP="001065FF">
            <w:pPr>
              <w:spacing w:after="0" w:line="240" w:lineRule="auto"/>
              <w:jc w:val="center"/>
              <w:rPr>
                <w:rFonts w:ascii="Aptos" w:eastAsia="Times New Roman" w:hAnsi="Aptos" w:cs="Calibri"/>
                <w:b/>
                <w:bCs/>
                <w:color w:val="FFFFFF"/>
                <w:kern w:val="0"/>
                <w14:ligatures w14:val="none"/>
              </w:rPr>
            </w:pPr>
            <w:r w:rsidRPr="006C76FB">
              <w:rPr>
                <w:rFonts w:ascii="Aptos" w:eastAsia="Times New Roman" w:hAnsi="Aptos" w:cs="Calibri"/>
                <w:b/>
                <w:bCs/>
                <w:color w:val="FFFFFF"/>
                <w:kern w:val="0"/>
                <w14:ligatures w14:val="none"/>
              </w:rPr>
              <w:t>Copy of ID attached</w:t>
            </w:r>
          </w:p>
        </w:tc>
      </w:tr>
      <w:tr w:rsidR="006C76FB" w:rsidRPr="006C76FB" w14:paraId="46E94859" w14:textId="77777777" w:rsidTr="0032583A">
        <w:trPr>
          <w:trHeight w:val="300"/>
        </w:trPr>
        <w:tc>
          <w:tcPr>
            <w:tcW w:w="2380" w:type="dxa"/>
            <w:shd w:val="clear" w:color="DDEBF7" w:fill="DDEBF7"/>
            <w:noWrap/>
            <w:vAlign w:val="bottom"/>
            <w:hideMark/>
          </w:tcPr>
          <w:p w14:paraId="45316B22" w14:textId="77777777" w:rsidR="006C76FB" w:rsidRPr="006C76FB" w:rsidRDefault="006C76FB" w:rsidP="006C76FB">
            <w:pPr>
              <w:spacing w:after="0" w:line="240" w:lineRule="auto"/>
              <w:rPr>
                <w:rFonts w:ascii="Aptos" w:eastAsia="Times New Roman" w:hAnsi="Aptos" w:cs="Calibri"/>
                <w:b/>
                <w:bCs/>
                <w:color w:val="FFFFFF"/>
                <w:kern w:val="0"/>
                <w14:ligatures w14:val="none"/>
              </w:rPr>
            </w:pPr>
          </w:p>
        </w:tc>
        <w:tc>
          <w:tcPr>
            <w:tcW w:w="2580" w:type="dxa"/>
            <w:shd w:val="clear" w:color="DDEBF7" w:fill="DDEBF7"/>
            <w:noWrap/>
            <w:vAlign w:val="bottom"/>
            <w:hideMark/>
          </w:tcPr>
          <w:p w14:paraId="13E7CC40"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c>
          <w:tcPr>
            <w:tcW w:w="2000" w:type="dxa"/>
            <w:shd w:val="clear" w:color="DDEBF7" w:fill="DDEBF7"/>
            <w:noWrap/>
            <w:vAlign w:val="bottom"/>
            <w:hideMark/>
          </w:tcPr>
          <w:p w14:paraId="3E935F02"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c>
          <w:tcPr>
            <w:tcW w:w="1220" w:type="dxa"/>
            <w:shd w:val="clear" w:color="DDEBF7" w:fill="DDEBF7"/>
            <w:noWrap/>
            <w:vAlign w:val="bottom"/>
            <w:hideMark/>
          </w:tcPr>
          <w:p w14:paraId="36B0AC90"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c>
          <w:tcPr>
            <w:tcW w:w="1535" w:type="dxa"/>
            <w:shd w:val="clear" w:color="DDEBF7" w:fill="DDEBF7"/>
            <w:noWrap/>
            <w:vAlign w:val="bottom"/>
            <w:hideMark/>
          </w:tcPr>
          <w:p w14:paraId="32D8EC2D"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r>
      <w:tr w:rsidR="006C76FB" w:rsidRPr="006C76FB" w14:paraId="24B762C6" w14:textId="77777777" w:rsidTr="0032583A">
        <w:trPr>
          <w:trHeight w:val="300"/>
        </w:trPr>
        <w:tc>
          <w:tcPr>
            <w:tcW w:w="2380" w:type="dxa"/>
            <w:noWrap/>
            <w:vAlign w:val="bottom"/>
            <w:hideMark/>
          </w:tcPr>
          <w:p w14:paraId="7E895B8A"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c>
          <w:tcPr>
            <w:tcW w:w="2580" w:type="dxa"/>
            <w:noWrap/>
            <w:vAlign w:val="bottom"/>
            <w:hideMark/>
          </w:tcPr>
          <w:p w14:paraId="7689BBD5"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c>
          <w:tcPr>
            <w:tcW w:w="2000" w:type="dxa"/>
            <w:noWrap/>
            <w:vAlign w:val="bottom"/>
            <w:hideMark/>
          </w:tcPr>
          <w:p w14:paraId="1CF7E094"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c>
          <w:tcPr>
            <w:tcW w:w="1220" w:type="dxa"/>
            <w:noWrap/>
            <w:vAlign w:val="bottom"/>
            <w:hideMark/>
          </w:tcPr>
          <w:p w14:paraId="6C6F4D87"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c>
          <w:tcPr>
            <w:tcW w:w="1535" w:type="dxa"/>
            <w:noWrap/>
            <w:vAlign w:val="bottom"/>
            <w:hideMark/>
          </w:tcPr>
          <w:p w14:paraId="04FE23FD"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r>
      <w:tr w:rsidR="006C76FB" w:rsidRPr="006C76FB" w14:paraId="414CB371" w14:textId="77777777" w:rsidTr="0032583A">
        <w:trPr>
          <w:trHeight w:val="300"/>
        </w:trPr>
        <w:tc>
          <w:tcPr>
            <w:tcW w:w="2380" w:type="dxa"/>
            <w:shd w:val="clear" w:color="DDEBF7" w:fill="DDEBF7"/>
            <w:noWrap/>
            <w:vAlign w:val="bottom"/>
            <w:hideMark/>
          </w:tcPr>
          <w:p w14:paraId="2A5512CF"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c>
          <w:tcPr>
            <w:tcW w:w="2580" w:type="dxa"/>
            <w:shd w:val="clear" w:color="DDEBF7" w:fill="DDEBF7"/>
            <w:noWrap/>
            <w:vAlign w:val="bottom"/>
            <w:hideMark/>
          </w:tcPr>
          <w:p w14:paraId="1CBF509D"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c>
          <w:tcPr>
            <w:tcW w:w="2000" w:type="dxa"/>
            <w:shd w:val="clear" w:color="DDEBF7" w:fill="DDEBF7"/>
            <w:noWrap/>
            <w:vAlign w:val="bottom"/>
            <w:hideMark/>
          </w:tcPr>
          <w:p w14:paraId="72846076"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c>
          <w:tcPr>
            <w:tcW w:w="1220" w:type="dxa"/>
            <w:shd w:val="clear" w:color="DDEBF7" w:fill="DDEBF7"/>
            <w:noWrap/>
            <w:vAlign w:val="bottom"/>
            <w:hideMark/>
          </w:tcPr>
          <w:p w14:paraId="5B758F5E"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c>
          <w:tcPr>
            <w:tcW w:w="1535" w:type="dxa"/>
            <w:shd w:val="clear" w:color="DDEBF7" w:fill="DDEBF7"/>
            <w:noWrap/>
            <w:vAlign w:val="bottom"/>
            <w:hideMark/>
          </w:tcPr>
          <w:p w14:paraId="4809F6C5"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r>
      <w:tr w:rsidR="006C76FB" w:rsidRPr="006C76FB" w14:paraId="3B7632EF" w14:textId="77777777" w:rsidTr="0032583A">
        <w:trPr>
          <w:trHeight w:val="300"/>
        </w:trPr>
        <w:tc>
          <w:tcPr>
            <w:tcW w:w="2380" w:type="dxa"/>
            <w:noWrap/>
            <w:vAlign w:val="bottom"/>
            <w:hideMark/>
          </w:tcPr>
          <w:p w14:paraId="368CC1A8"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c>
          <w:tcPr>
            <w:tcW w:w="2580" w:type="dxa"/>
            <w:noWrap/>
            <w:vAlign w:val="bottom"/>
            <w:hideMark/>
          </w:tcPr>
          <w:p w14:paraId="50EE0812"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c>
          <w:tcPr>
            <w:tcW w:w="2000" w:type="dxa"/>
            <w:noWrap/>
            <w:vAlign w:val="bottom"/>
            <w:hideMark/>
          </w:tcPr>
          <w:p w14:paraId="56B883AA"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c>
          <w:tcPr>
            <w:tcW w:w="1220" w:type="dxa"/>
            <w:noWrap/>
            <w:vAlign w:val="bottom"/>
            <w:hideMark/>
          </w:tcPr>
          <w:p w14:paraId="7F9FE486"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c>
          <w:tcPr>
            <w:tcW w:w="1535" w:type="dxa"/>
            <w:noWrap/>
            <w:vAlign w:val="bottom"/>
            <w:hideMark/>
          </w:tcPr>
          <w:p w14:paraId="340EEBBB"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r>
      <w:tr w:rsidR="006C76FB" w:rsidRPr="006C76FB" w14:paraId="57FC451B" w14:textId="77777777" w:rsidTr="0032583A">
        <w:trPr>
          <w:trHeight w:val="300"/>
        </w:trPr>
        <w:tc>
          <w:tcPr>
            <w:tcW w:w="2380" w:type="dxa"/>
            <w:shd w:val="clear" w:color="DDEBF7" w:fill="DDEBF7"/>
            <w:noWrap/>
            <w:vAlign w:val="bottom"/>
            <w:hideMark/>
          </w:tcPr>
          <w:p w14:paraId="408CD809"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c>
          <w:tcPr>
            <w:tcW w:w="2580" w:type="dxa"/>
            <w:shd w:val="clear" w:color="DDEBF7" w:fill="DDEBF7"/>
            <w:noWrap/>
            <w:vAlign w:val="bottom"/>
            <w:hideMark/>
          </w:tcPr>
          <w:p w14:paraId="7648A99B"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c>
          <w:tcPr>
            <w:tcW w:w="2000" w:type="dxa"/>
            <w:shd w:val="clear" w:color="DDEBF7" w:fill="DDEBF7"/>
            <w:noWrap/>
            <w:vAlign w:val="bottom"/>
            <w:hideMark/>
          </w:tcPr>
          <w:p w14:paraId="5C9FA56E"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c>
          <w:tcPr>
            <w:tcW w:w="1220" w:type="dxa"/>
            <w:shd w:val="clear" w:color="DDEBF7" w:fill="DDEBF7"/>
            <w:noWrap/>
            <w:vAlign w:val="bottom"/>
            <w:hideMark/>
          </w:tcPr>
          <w:p w14:paraId="739A4C31"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c>
          <w:tcPr>
            <w:tcW w:w="1535" w:type="dxa"/>
            <w:shd w:val="clear" w:color="DDEBF7" w:fill="DDEBF7"/>
            <w:noWrap/>
            <w:vAlign w:val="bottom"/>
            <w:hideMark/>
          </w:tcPr>
          <w:p w14:paraId="0169EED6" w14:textId="77777777" w:rsidR="006C76FB" w:rsidRPr="006C76FB" w:rsidRDefault="006C76FB" w:rsidP="006C76FB">
            <w:pPr>
              <w:spacing w:after="0" w:line="240" w:lineRule="auto"/>
              <w:rPr>
                <w:rFonts w:ascii="Times New Roman" w:eastAsia="Times New Roman" w:hAnsi="Times New Roman" w:cs="Times New Roman"/>
                <w:kern w:val="0"/>
                <w:sz w:val="20"/>
                <w:szCs w:val="20"/>
                <w14:ligatures w14:val="none"/>
              </w:rPr>
            </w:pPr>
          </w:p>
        </w:tc>
      </w:tr>
    </w:tbl>
    <w:p w14:paraId="5A243076" w14:textId="77777777" w:rsidR="004C4C29" w:rsidRDefault="004C4C29" w:rsidP="006C76FB">
      <w:pPr>
        <w:ind w:right="630"/>
      </w:pPr>
    </w:p>
    <w:p w14:paraId="2EB7D6DA" w14:textId="77777777" w:rsidR="00131C2E" w:rsidRDefault="006B53C7" w:rsidP="00022A52">
      <w:r w:rsidRPr="0065544B">
        <w:t xml:space="preserve">I authorize </w:t>
      </w:r>
      <w:r>
        <w:t>Liz Diamond Transportation and agents</w:t>
      </w:r>
      <w:r w:rsidRPr="0065544B">
        <w:t xml:space="preserve"> to transport my child without a parent or guardian present.</w:t>
      </w:r>
      <w:r w:rsidR="00EB6311">
        <w:t xml:space="preserve">   </w:t>
      </w:r>
    </w:p>
    <w:p w14:paraId="4066BAB3" w14:textId="77777777" w:rsidR="00EB6311" w:rsidRDefault="00EB6311" w:rsidP="00022A52"/>
    <w:p w14:paraId="191F475A" w14:textId="77777777" w:rsidR="00FD6D6E" w:rsidRDefault="00FD6D6E" w:rsidP="00022A52"/>
    <w:p w14:paraId="23347BB0" w14:textId="77777777" w:rsidR="00FD6D6E" w:rsidRDefault="00FD6D6E" w:rsidP="00022A52"/>
    <w:p w14:paraId="2051E0DF" w14:textId="40152D8F" w:rsidR="00022A52" w:rsidRPr="00022A52" w:rsidRDefault="00E60FF4" w:rsidP="00022A52">
      <w:r>
        <w:lastRenderedPageBreak/>
        <w:pict w14:anchorId="1FA156E2">
          <v:rect id="_x0000_i1033" style="width:0;height:1.5pt" o:hralign="center" o:hrstd="t" o:hr="t" fillcolor="#a0a0a0" stroked="f"/>
        </w:pict>
      </w:r>
    </w:p>
    <w:p w14:paraId="002CA142" w14:textId="77777777" w:rsidR="00022A52" w:rsidRPr="00022A52" w:rsidRDefault="00022A52" w:rsidP="00022A52">
      <w:pPr>
        <w:rPr>
          <w:b/>
          <w:bCs/>
        </w:rPr>
      </w:pPr>
      <w:r w:rsidRPr="00022A52">
        <w:rPr>
          <w:b/>
          <w:bCs/>
        </w:rPr>
        <w:t>7. Insurance &amp; Liability</w:t>
      </w:r>
    </w:p>
    <w:p w14:paraId="4B331713" w14:textId="77777777" w:rsidR="00022A52" w:rsidRPr="00022A52" w:rsidRDefault="00022A52" w:rsidP="00022A52">
      <w:r w:rsidRPr="00022A52">
        <w:t xml:space="preserve">Provider maintains </w:t>
      </w:r>
      <w:r w:rsidRPr="00022A52">
        <w:rPr>
          <w:b/>
          <w:bCs/>
        </w:rPr>
        <w:t>commercial liability insurance</w:t>
      </w:r>
      <w:r w:rsidRPr="00022A52">
        <w:t xml:space="preserve"> appropriate for private passenger transportation.</w:t>
      </w:r>
    </w:p>
    <w:p w14:paraId="0209134B" w14:textId="77777777" w:rsidR="00022A52" w:rsidRPr="00022A52" w:rsidRDefault="00022A52" w:rsidP="00022A52">
      <w:r w:rsidRPr="00022A52">
        <w:t>Provider is not responsible for:</w:t>
      </w:r>
    </w:p>
    <w:p w14:paraId="3135C883" w14:textId="77777777" w:rsidR="00022A52" w:rsidRPr="00022A52" w:rsidRDefault="00022A52" w:rsidP="00022A52">
      <w:pPr>
        <w:numPr>
          <w:ilvl w:val="0"/>
          <w:numId w:val="10"/>
        </w:numPr>
      </w:pPr>
      <w:r w:rsidRPr="00022A52">
        <w:t>School delays or early releases</w:t>
      </w:r>
    </w:p>
    <w:p w14:paraId="775A2022" w14:textId="77777777" w:rsidR="00022A52" w:rsidRPr="00022A52" w:rsidRDefault="00022A52" w:rsidP="00022A52">
      <w:pPr>
        <w:numPr>
          <w:ilvl w:val="0"/>
          <w:numId w:val="10"/>
        </w:numPr>
      </w:pPr>
      <w:r w:rsidRPr="00022A52">
        <w:t>Weather or road conditions</w:t>
      </w:r>
    </w:p>
    <w:p w14:paraId="578FA153" w14:textId="77777777" w:rsidR="00022A52" w:rsidRPr="00022A52" w:rsidRDefault="00022A52" w:rsidP="00022A52">
      <w:pPr>
        <w:numPr>
          <w:ilvl w:val="0"/>
          <w:numId w:val="10"/>
        </w:numPr>
      </w:pPr>
      <w:r w:rsidRPr="00022A52">
        <w:t>Acts or omissions of third parties</w:t>
      </w:r>
    </w:p>
    <w:p w14:paraId="3C2CD96D" w14:textId="77777777" w:rsidR="00022A52" w:rsidRPr="00022A52" w:rsidRDefault="00022A52" w:rsidP="00022A52">
      <w:r w:rsidRPr="00022A52">
        <w:t xml:space="preserve">This service is </w:t>
      </w:r>
      <w:r w:rsidRPr="00022A52">
        <w:rPr>
          <w:b/>
          <w:bCs/>
        </w:rPr>
        <w:t>not affiliated with any school district or school</w:t>
      </w:r>
      <w:r w:rsidRPr="00022A52">
        <w:t>.</w:t>
      </w:r>
    </w:p>
    <w:p w14:paraId="1F9DF022" w14:textId="77777777" w:rsidR="00022A52" w:rsidRPr="00022A52" w:rsidRDefault="00E60FF4" w:rsidP="00022A52">
      <w:r>
        <w:pict w14:anchorId="0B8EEB61">
          <v:rect id="_x0000_i1034" style="width:0;height:1.5pt" o:hralign="center" o:hrstd="t" o:hr="t" fillcolor="#a0a0a0" stroked="f"/>
        </w:pict>
      </w:r>
    </w:p>
    <w:p w14:paraId="09121169" w14:textId="77777777" w:rsidR="00022A52" w:rsidRPr="00022A52" w:rsidRDefault="00022A52" w:rsidP="00022A52">
      <w:pPr>
        <w:rPr>
          <w:b/>
          <w:bCs/>
        </w:rPr>
      </w:pPr>
      <w:r w:rsidRPr="00022A52">
        <w:rPr>
          <w:b/>
          <w:bCs/>
        </w:rPr>
        <w:t>8. Communication</w:t>
      </w:r>
    </w:p>
    <w:p w14:paraId="1532A072" w14:textId="77777777" w:rsidR="00022A52" w:rsidRPr="00022A52" w:rsidRDefault="00022A52" w:rsidP="00022A52">
      <w:r w:rsidRPr="00022A52">
        <w:t>Parents agree:</w:t>
      </w:r>
    </w:p>
    <w:p w14:paraId="5241EAD6" w14:textId="77777777" w:rsidR="00022A52" w:rsidRPr="00022A52" w:rsidRDefault="00022A52" w:rsidP="00022A52">
      <w:pPr>
        <w:numPr>
          <w:ilvl w:val="0"/>
          <w:numId w:val="11"/>
        </w:numPr>
      </w:pPr>
      <w:r w:rsidRPr="00022A52">
        <w:t>Not to interfere with routes or drivers during service</w:t>
      </w:r>
    </w:p>
    <w:p w14:paraId="45DB0123" w14:textId="77777777" w:rsidR="00022A52" w:rsidRPr="00022A52" w:rsidRDefault="00022A52" w:rsidP="00022A52">
      <w:pPr>
        <w:numPr>
          <w:ilvl w:val="0"/>
          <w:numId w:val="11"/>
        </w:numPr>
      </w:pPr>
      <w:r w:rsidRPr="00022A52">
        <w:t>To communicate concerns through management, not drivers</w:t>
      </w:r>
    </w:p>
    <w:p w14:paraId="7DC77D0B" w14:textId="05A619F2" w:rsidR="00022A52" w:rsidRPr="00131C2E" w:rsidRDefault="00662121" w:rsidP="00022A52">
      <w:pPr>
        <w:numPr>
          <w:ilvl w:val="0"/>
          <w:numId w:val="11"/>
        </w:numPr>
        <w:rPr>
          <w:color w:val="FF0000"/>
        </w:rPr>
      </w:pPr>
      <w:r w:rsidRPr="00131C2E">
        <w:rPr>
          <w:color w:val="FF0000"/>
        </w:rPr>
        <w:t>D</w:t>
      </w:r>
      <w:r w:rsidR="00022A52" w:rsidRPr="00131C2E">
        <w:rPr>
          <w:color w:val="FF0000"/>
        </w:rPr>
        <w:t xml:space="preserve">rivers may not make </w:t>
      </w:r>
      <w:proofErr w:type="gramStart"/>
      <w:r w:rsidR="00022A52" w:rsidRPr="00131C2E">
        <w:rPr>
          <w:color w:val="FF0000"/>
        </w:rPr>
        <w:t>on</w:t>
      </w:r>
      <w:r w:rsidR="00022A52" w:rsidRPr="00131C2E">
        <w:rPr>
          <w:color w:val="FF0000"/>
        </w:rPr>
        <w:noBreakHyphen/>
        <w:t>the</w:t>
      </w:r>
      <w:r w:rsidR="00022A52" w:rsidRPr="00131C2E">
        <w:rPr>
          <w:color w:val="FF0000"/>
        </w:rPr>
        <w:noBreakHyphen/>
        <w:t>spot</w:t>
      </w:r>
      <w:proofErr w:type="gramEnd"/>
      <w:r w:rsidR="00022A52" w:rsidRPr="00131C2E">
        <w:rPr>
          <w:color w:val="FF0000"/>
        </w:rPr>
        <w:t xml:space="preserve"> exceptions to policy</w:t>
      </w:r>
    </w:p>
    <w:p w14:paraId="69150D53" w14:textId="77777777" w:rsidR="00022A52" w:rsidRPr="00022A52" w:rsidRDefault="00E60FF4" w:rsidP="00022A52">
      <w:r>
        <w:pict w14:anchorId="04E8A276">
          <v:rect id="_x0000_i1035" style="width:0;height:1.5pt" o:hralign="center" o:hrstd="t" o:hr="t" fillcolor="#a0a0a0" stroked="f"/>
        </w:pict>
      </w:r>
    </w:p>
    <w:p w14:paraId="67AD0C95" w14:textId="1887D88B" w:rsidR="00022A52" w:rsidRPr="00022A52" w:rsidRDefault="00022A52" w:rsidP="00022A52">
      <w:pPr>
        <w:rPr>
          <w:b/>
          <w:bCs/>
        </w:rPr>
      </w:pPr>
      <w:r w:rsidRPr="00022A52">
        <w:rPr>
          <w:b/>
          <w:bCs/>
        </w:rPr>
        <w:t>9. Term &amp; Termination</w:t>
      </w:r>
    </w:p>
    <w:p w14:paraId="74C88B63" w14:textId="77777777" w:rsidR="00022A52" w:rsidRPr="00022A52" w:rsidRDefault="00022A52" w:rsidP="00022A52">
      <w:r w:rsidRPr="00022A52">
        <w:t xml:space="preserve">This Agreement is </w:t>
      </w:r>
      <w:r w:rsidRPr="00022A52">
        <w:rPr>
          <w:b/>
          <w:bCs/>
        </w:rPr>
        <w:t>month</w:t>
      </w:r>
      <w:r w:rsidRPr="00022A52">
        <w:rPr>
          <w:b/>
          <w:bCs/>
        </w:rPr>
        <w:noBreakHyphen/>
        <w:t>to</w:t>
      </w:r>
      <w:r w:rsidRPr="00022A52">
        <w:rPr>
          <w:b/>
          <w:bCs/>
        </w:rPr>
        <w:noBreakHyphen/>
        <w:t>month</w:t>
      </w:r>
      <w:r w:rsidRPr="00022A52">
        <w:t>.</w:t>
      </w:r>
    </w:p>
    <w:p w14:paraId="4C985E4F" w14:textId="77777777" w:rsidR="00022A52" w:rsidRPr="00022A52" w:rsidRDefault="00022A52" w:rsidP="00022A52">
      <w:pPr>
        <w:numPr>
          <w:ilvl w:val="0"/>
          <w:numId w:val="12"/>
        </w:numPr>
      </w:pPr>
      <w:r w:rsidRPr="00022A52">
        <w:t xml:space="preserve">Either party may terminate with </w:t>
      </w:r>
      <w:r w:rsidRPr="00022A52">
        <w:rPr>
          <w:b/>
          <w:bCs/>
        </w:rPr>
        <w:t>7 days written notice</w:t>
      </w:r>
    </w:p>
    <w:p w14:paraId="0C66D498" w14:textId="77777777" w:rsidR="00022A52" w:rsidRPr="00022A52" w:rsidRDefault="00022A52" w:rsidP="00022A52">
      <w:pPr>
        <w:numPr>
          <w:ilvl w:val="0"/>
          <w:numId w:val="12"/>
        </w:numPr>
      </w:pPr>
      <w:r w:rsidRPr="00022A52">
        <w:t xml:space="preserve">Immediate termination may occur for: </w:t>
      </w:r>
    </w:p>
    <w:p w14:paraId="5FF6812A" w14:textId="77777777" w:rsidR="00022A52" w:rsidRPr="00022A52" w:rsidRDefault="00022A52" w:rsidP="00022A52">
      <w:pPr>
        <w:numPr>
          <w:ilvl w:val="1"/>
          <w:numId w:val="12"/>
        </w:numPr>
      </w:pPr>
      <w:r w:rsidRPr="00022A52">
        <w:t>Repeated late pickups</w:t>
      </w:r>
    </w:p>
    <w:p w14:paraId="0EC62012" w14:textId="77777777" w:rsidR="00022A52" w:rsidRPr="00022A52" w:rsidRDefault="00022A52" w:rsidP="00022A52">
      <w:pPr>
        <w:numPr>
          <w:ilvl w:val="1"/>
          <w:numId w:val="12"/>
        </w:numPr>
      </w:pPr>
      <w:r w:rsidRPr="00022A52">
        <w:t>Non</w:t>
      </w:r>
      <w:r w:rsidRPr="00022A52">
        <w:noBreakHyphen/>
        <w:t>payment</w:t>
      </w:r>
    </w:p>
    <w:p w14:paraId="61C91706" w14:textId="77777777" w:rsidR="00022A52" w:rsidRPr="00022A52" w:rsidRDefault="00022A52" w:rsidP="00022A52">
      <w:pPr>
        <w:numPr>
          <w:ilvl w:val="1"/>
          <w:numId w:val="12"/>
        </w:numPr>
      </w:pPr>
      <w:r w:rsidRPr="00022A52">
        <w:t>Safety violations</w:t>
      </w:r>
    </w:p>
    <w:p w14:paraId="7A851BC4" w14:textId="77777777" w:rsidR="00022A52" w:rsidRPr="00022A52" w:rsidRDefault="00022A52" w:rsidP="00022A52">
      <w:pPr>
        <w:numPr>
          <w:ilvl w:val="1"/>
          <w:numId w:val="12"/>
        </w:numPr>
      </w:pPr>
      <w:r w:rsidRPr="00022A52">
        <w:t>Disruptive or threatening behavior</w:t>
      </w:r>
    </w:p>
    <w:p w14:paraId="5F871F32" w14:textId="77777777" w:rsidR="00022A52" w:rsidRPr="00022A52" w:rsidRDefault="00E60FF4" w:rsidP="00022A52">
      <w:r>
        <w:pict w14:anchorId="6BAD4183">
          <v:rect id="_x0000_i1036" style="width:0;height:1.5pt" o:hralign="center" o:hrstd="t" o:hr="t" fillcolor="#a0a0a0" stroked="f"/>
        </w:pict>
      </w:r>
    </w:p>
    <w:p w14:paraId="26A8625B" w14:textId="77777777" w:rsidR="00920651" w:rsidRDefault="00920651" w:rsidP="00022A52">
      <w:pPr>
        <w:rPr>
          <w:b/>
          <w:bCs/>
        </w:rPr>
      </w:pPr>
    </w:p>
    <w:p w14:paraId="4A8DB384" w14:textId="77777777" w:rsidR="00662121" w:rsidRPr="00662121" w:rsidRDefault="00022A52" w:rsidP="00662121">
      <w:pPr>
        <w:rPr>
          <w:b/>
          <w:bCs/>
        </w:rPr>
      </w:pPr>
      <w:r w:rsidRPr="00022A52">
        <w:rPr>
          <w:b/>
          <w:bCs/>
        </w:rPr>
        <w:lastRenderedPageBreak/>
        <w:t xml:space="preserve">10. </w:t>
      </w:r>
      <w:r w:rsidR="00662121" w:rsidRPr="00662121">
        <w:rPr>
          <w:b/>
          <w:bCs/>
        </w:rPr>
        <w:t>Your Child’s Safety Comes First</w:t>
      </w:r>
    </w:p>
    <w:p w14:paraId="392CA7AB" w14:textId="58F6CDC7" w:rsidR="00662121" w:rsidRPr="00662121" w:rsidRDefault="00662121" w:rsidP="00662121">
      <w:pPr>
        <w:numPr>
          <w:ilvl w:val="0"/>
          <w:numId w:val="13"/>
        </w:numPr>
        <w:rPr>
          <w:b/>
          <w:bCs/>
        </w:rPr>
      </w:pPr>
      <w:r w:rsidRPr="00662121">
        <w:rPr>
          <w:b/>
          <w:bCs/>
        </w:rPr>
        <w:t>Commercial auto insurance ($1M+)</w:t>
      </w:r>
    </w:p>
    <w:p w14:paraId="0129275D" w14:textId="77777777" w:rsidR="00662121" w:rsidRPr="00662121" w:rsidRDefault="00662121" w:rsidP="00662121">
      <w:pPr>
        <w:numPr>
          <w:ilvl w:val="0"/>
          <w:numId w:val="13"/>
        </w:numPr>
        <w:rPr>
          <w:b/>
          <w:bCs/>
        </w:rPr>
      </w:pPr>
      <w:r w:rsidRPr="00662121">
        <w:rPr>
          <w:b/>
          <w:bCs/>
        </w:rPr>
        <w:t>Background</w:t>
      </w:r>
      <w:r w:rsidRPr="00662121">
        <w:rPr>
          <w:b/>
          <w:bCs/>
        </w:rPr>
        <w:noBreakHyphen/>
        <w:t>checked drivers</w:t>
      </w:r>
    </w:p>
    <w:p w14:paraId="22D7BEE7" w14:textId="77777777" w:rsidR="00662121" w:rsidRPr="00662121" w:rsidRDefault="00662121" w:rsidP="00662121">
      <w:pPr>
        <w:numPr>
          <w:ilvl w:val="0"/>
          <w:numId w:val="13"/>
        </w:numPr>
        <w:rPr>
          <w:b/>
          <w:bCs/>
        </w:rPr>
      </w:pPr>
      <w:r w:rsidRPr="00662121">
        <w:rPr>
          <w:b/>
          <w:bCs/>
        </w:rPr>
        <w:t>Seatbelts and approved safety seating</w:t>
      </w:r>
    </w:p>
    <w:p w14:paraId="49C36C86" w14:textId="77777777" w:rsidR="00662121" w:rsidRPr="00662121" w:rsidRDefault="00662121" w:rsidP="00662121">
      <w:pPr>
        <w:numPr>
          <w:ilvl w:val="0"/>
          <w:numId w:val="13"/>
        </w:numPr>
        <w:rPr>
          <w:b/>
          <w:bCs/>
        </w:rPr>
      </w:pPr>
      <w:r w:rsidRPr="00662121">
        <w:rPr>
          <w:b/>
          <w:bCs/>
        </w:rPr>
        <w:t>No route deviations</w:t>
      </w:r>
    </w:p>
    <w:p w14:paraId="69273665" w14:textId="77777777" w:rsidR="00662121" w:rsidRPr="00662121" w:rsidRDefault="00662121" w:rsidP="00662121">
      <w:pPr>
        <w:numPr>
          <w:ilvl w:val="0"/>
          <w:numId w:val="13"/>
        </w:numPr>
        <w:rPr>
          <w:b/>
          <w:bCs/>
        </w:rPr>
      </w:pPr>
      <w:r w:rsidRPr="00662121">
        <w:rPr>
          <w:b/>
          <w:bCs/>
        </w:rPr>
        <w:t>No unauthorized passengers</w:t>
      </w:r>
    </w:p>
    <w:p w14:paraId="205E9D74" w14:textId="4EE11B92" w:rsidR="00662121" w:rsidRDefault="00662121" w:rsidP="00662121">
      <w:pPr>
        <w:numPr>
          <w:ilvl w:val="0"/>
          <w:numId w:val="13"/>
        </w:numPr>
        <w:rPr>
          <w:b/>
          <w:bCs/>
        </w:rPr>
      </w:pPr>
      <w:r w:rsidRPr="00662121">
        <w:rPr>
          <w:b/>
          <w:bCs/>
        </w:rPr>
        <w:t>Live communication with management</w:t>
      </w:r>
      <w:r w:rsidR="00FD6D6E">
        <w:rPr>
          <w:b/>
          <w:bCs/>
        </w:rPr>
        <w:t xml:space="preserve"> (Customer support </w:t>
      </w:r>
      <w:r w:rsidR="007228D0">
        <w:rPr>
          <w:b/>
          <w:bCs/>
        </w:rPr>
        <w:t>678-216-4080)</w:t>
      </w:r>
    </w:p>
    <w:p w14:paraId="03D88028" w14:textId="4E15555F" w:rsidR="008C2244" w:rsidRDefault="008B408D" w:rsidP="008C2244">
      <w:pPr>
        <w:rPr>
          <w:b/>
          <w:bCs/>
        </w:rPr>
      </w:pPr>
      <w:r>
        <w:rPr>
          <w:b/>
          <w:bCs/>
        </w:rPr>
        <w:t>There will be</w:t>
      </w:r>
      <w:r w:rsidR="00D9689E">
        <w:rPr>
          <w:b/>
          <w:bCs/>
        </w:rPr>
        <w:t xml:space="preserve"> </w:t>
      </w:r>
      <w:r w:rsidR="008C2244">
        <w:rPr>
          <w:b/>
          <w:bCs/>
        </w:rPr>
        <w:t xml:space="preserve">absolutely </w:t>
      </w:r>
      <w:r w:rsidR="00D9689E">
        <w:rPr>
          <w:b/>
          <w:bCs/>
        </w:rPr>
        <w:t>NO tolerance for the below</w:t>
      </w:r>
    </w:p>
    <w:p w14:paraId="0F300DA6" w14:textId="77777777" w:rsidR="00D9689E" w:rsidRDefault="008C2244" w:rsidP="00D9689E">
      <w:pPr>
        <w:spacing w:after="0"/>
        <w:rPr>
          <w:b/>
          <w:bCs/>
        </w:rPr>
      </w:pPr>
      <w:r w:rsidRPr="008C2244">
        <w:rPr>
          <w:rFonts w:ascii="Segoe UI Emoji" w:hAnsi="Segoe UI Emoji" w:cs="Segoe UI Emoji"/>
          <w:b/>
          <w:bCs/>
        </w:rPr>
        <w:t>🚫</w:t>
      </w:r>
      <w:r w:rsidRPr="008C2244">
        <w:rPr>
          <w:b/>
          <w:bCs/>
        </w:rPr>
        <w:t xml:space="preserve"> No </w:t>
      </w:r>
      <w:r w:rsidR="00D9689E">
        <w:rPr>
          <w:b/>
          <w:bCs/>
        </w:rPr>
        <w:t>fighting or bullying</w:t>
      </w:r>
    </w:p>
    <w:p w14:paraId="06EC430F" w14:textId="477C8611" w:rsidR="008C2244" w:rsidRDefault="008C2244" w:rsidP="00D9689E">
      <w:pPr>
        <w:spacing w:after="0"/>
        <w:rPr>
          <w:b/>
          <w:bCs/>
        </w:rPr>
      </w:pPr>
      <w:r w:rsidRPr="008C2244">
        <w:rPr>
          <w:rFonts w:ascii="Segoe UI Emoji" w:hAnsi="Segoe UI Emoji" w:cs="Segoe UI Emoji"/>
          <w:b/>
          <w:bCs/>
        </w:rPr>
        <w:t>🚫</w:t>
      </w:r>
      <w:r w:rsidRPr="008C2244">
        <w:rPr>
          <w:b/>
          <w:bCs/>
        </w:rPr>
        <w:t xml:space="preserve"> No overcrowding</w:t>
      </w:r>
      <w:r w:rsidRPr="008C2244">
        <w:rPr>
          <w:b/>
          <w:bCs/>
        </w:rPr>
        <w:br/>
      </w:r>
      <w:r w:rsidRPr="008C2244">
        <w:rPr>
          <w:rFonts w:ascii="Segoe UI Emoji" w:hAnsi="Segoe UI Emoji" w:cs="Segoe UI Emoji"/>
          <w:b/>
          <w:bCs/>
        </w:rPr>
        <w:t>🚫</w:t>
      </w:r>
      <w:r w:rsidRPr="008C2244">
        <w:rPr>
          <w:b/>
          <w:bCs/>
        </w:rPr>
        <w:t xml:space="preserve"> No unscheduled stops</w:t>
      </w:r>
    </w:p>
    <w:p w14:paraId="11E6A1DC" w14:textId="57DC3D60" w:rsidR="00344F95" w:rsidRPr="00344F95" w:rsidRDefault="00344F95" w:rsidP="00D9689E">
      <w:pPr>
        <w:spacing w:after="0"/>
        <w:rPr>
          <w:b/>
          <w:bCs/>
        </w:rPr>
      </w:pPr>
      <w:r w:rsidRPr="00344F95">
        <w:rPr>
          <w:rFonts w:ascii="Segoe UI Emoji" w:hAnsi="Segoe UI Emoji" w:cs="Segoe UI Emoji"/>
          <w:b/>
          <w:bCs/>
        </w:rPr>
        <w:t>🚫</w:t>
      </w:r>
      <w:r w:rsidRPr="00344F95">
        <w:rPr>
          <w:b/>
          <w:bCs/>
        </w:rPr>
        <w:t xml:space="preserve"> Verbal changes are NOT accepted</w:t>
      </w:r>
    </w:p>
    <w:p w14:paraId="3FA68599" w14:textId="77777777" w:rsidR="008C2244" w:rsidRDefault="008C2244" w:rsidP="008C2244">
      <w:pPr>
        <w:rPr>
          <w:b/>
          <w:bCs/>
        </w:rPr>
      </w:pPr>
    </w:p>
    <w:p w14:paraId="4F8B4005" w14:textId="31F3992E" w:rsidR="008C2244" w:rsidRPr="008C2244" w:rsidRDefault="00D9689E" w:rsidP="008C2244">
      <w:pPr>
        <w:rPr>
          <w:b/>
          <w:bCs/>
        </w:rPr>
      </w:pPr>
      <w:r>
        <w:rPr>
          <w:b/>
          <w:bCs/>
        </w:rPr>
        <w:t>This is done intentionally to protect Liz Diamond Transportation and agents, the driver, the school</w:t>
      </w:r>
      <w:r w:rsidR="004C76DD">
        <w:rPr>
          <w:b/>
          <w:bCs/>
        </w:rPr>
        <w:t xml:space="preserve">, </w:t>
      </w:r>
      <w:r>
        <w:rPr>
          <w:b/>
          <w:bCs/>
        </w:rPr>
        <w:t xml:space="preserve">the child, and the </w:t>
      </w:r>
      <w:proofErr w:type="gramStart"/>
      <w:r>
        <w:rPr>
          <w:b/>
          <w:bCs/>
        </w:rPr>
        <w:t>parent</w:t>
      </w:r>
      <w:proofErr w:type="gramEnd"/>
      <w:r>
        <w:rPr>
          <w:b/>
          <w:bCs/>
        </w:rPr>
        <w:t>.</w:t>
      </w:r>
    </w:p>
    <w:p w14:paraId="05219B79" w14:textId="30D553E4" w:rsidR="000A581F" w:rsidRPr="00662121" w:rsidRDefault="000A581F" w:rsidP="008B408D">
      <w:pPr>
        <w:rPr>
          <w:b/>
          <w:bCs/>
        </w:rPr>
      </w:pPr>
    </w:p>
    <w:p w14:paraId="3B51CB0C" w14:textId="2AA6CCBE" w:rsidR="008B6457" w:rsidRPr="008B6457" w:rsidRDefault="000A581F" w:rsidP="008B6457">
      <w:pPr>
        <w:rPr>
          <w:b/>
          <w:bCs/>
        </w:rPr>
      </w:pPr>
      <w:r>
        <w:rPr>
          <w:b/>
          <w:bCs/>
        </w:rPr>
        <w:t xml:space="preserve">11. </w:t>
      </w:r>
      <w:r w:rsidR="008B6457" w:rsidRPr="008B6457">
        <w:rPr>
          <w:b/>
          <w:bCs/>
        </w:rPr>
        <w:t xml:space="preserve">How Families Help </w:t>
      </w:r>
      <w:r w:rsidR="008B6457">
        <w:rPr>
          <w:b/>
          <w:bCs/>
        </w:rPr>
        <w:t xml:space="preserve">the </w:t>
      </w:r>
      <w:r w:rsidR="008B6457" w:rsidRPr="008B6457">
        <w:rPr>
          <w:b/>
          <w:bCs/>
        </w:rPr>
        <w:t>Routes Run Smoothly</w:t>
      </w:r>
    </w:p>
    <w:p w14:paraId="4BE76F9D" w14:textId="0C02ED99" w:rsidR="008B6457" w:rsidRPr="008B6457" w:rsidRDefault="008B6457" w:rsidP="008B6457">
      <w:pPr>
        <w:numPr>
          <w:ilvl w:val="0"/>
          <w:numId w:val="14"/>
        </w:numPr>
        <w:rPr>
          <w:b/>
          <w:bCs/>
        </w:rPr>
      </w:pPr>
      <w:r w:rsidRPr="008B6457">
        <w:rPr>
          <w:b/>
          <w:bCs/>
        </w:rPr>
        <w:t xml:space="preserve">Children </w:t>
      </w:r>
      <w:r>
        <w:rPr>
          <w:b/>
          <w:bCs/>
        </w:rPr>
        <w:t xml:space="preserve">are </w:t>
      </w:r>
      <w:r w:rsidRPr="008B6457">
        <w:rPr>
          <w:b/>
          <w:bCs/>
        </w:rPr>
        <w:t>ready during pickup window</w:t>
      </w:r>
    </w:p>
    <w:p w14:paraId="08B1B53A" w14:textId="77777777" w:rsidR="008B6457" w:rsidRPr="008B6457" w:rsidRDefault="008B6457" w:rsidP="008B6457">
      <w:pPr>
        <w:numPr>
          <w:ilvl w:val="0"/>
          <w:numId w:val="14"/>
        </w:numPr>
        <w:rPr>
          <w:b/>
          <w:bCs/>
        </w:rPr>
      </w:pPr>
      <w:r w:rsidRPr="008B6457">
        <w:rPr>
          <w:b/>
          <w:bCs/>
        </w:rPr>
        <w:t>Authorized pickup list kept current</w:t>
      </w:r>
    </w:p>
    <w:p w14:paraId="248227B9" w14:textId="77777777" w:rsidR="008B6457" w:rsidRPr="008B6457" w:rsidRDefault="008B6457" w:rsidP="008B6457">
      <w:pPr>
        <w:numPr>
          <w:ilvl w:val="0"/>
          <w:numId w:val="14"/>
        </w:numPr>
        <w:rPr>
          <w:b/>
          <w:bCs/>
        </w:rPr>
      </w:pPr>
      <w:r w:rsidRPr="008B6457">
        <w:rPr>
          <w:b/>
          <w:bCs/>
        </w:rPr>
        <w:t>Communication handled through management</w:t>
      </w:r>
    </w:p>
    <w:p w14:paraId="46A60014" w14:textId="77777777" w:rsidR="008B6457" w:rsidRDefault="008B6457" w:rsidP="008B6457">
      <w:pPr>
        <w:numPr>
          <w:ilvl w:val="0"/>
          <w:numId w:val="14"/>
        </w:numPr>
        <w:rPr>
          <w:b/>
          <w:bCs/>
        </w:rPr>
      </w:pPr>
      <w:r w:rsidRPr="008B6457">
        <w:rPr>
          <w:b/>
          <w:bCs/>
        </w:rPr>
        <w:t>Prompt payment ensures uninterrupted service</w:t>
      </w:r>
    </w:p>
    <w:p w14:paraId="532A62A0" w14:textId="1301C9C3" w:rsidR="008B6457" w:rsidRDefault="008B6457" w:rsidP="008B6457">
      <w:pPr>
        <w:numPr>
          <w:ilvl w:val="0"/>
          <w:numId w:val="14"/>
        </w:numPr>
        <w:rPr>
          <w:b/>
          <w:bCs/>
        </w:rPr>
      </w:pPr>
      <w:r w:rsidRPr="008B6457">
        <w:rPr>
          <w:b/>
          <w:bCs/>
        </w:rPr>
        <w:t>Late pickup policies protect all families on the route.</w:t>
      </w:r>
    </w:p>
    <w:p w14:paraId="70532155" w14:textId="77777777" w:rsidR="00490C0F" w:rsidRDefault="00490C0F" w:rsidP="00490C0F">
      <w:pPr>
        <w:rPr>
          <w:b/>
          <w:bCs/>
        </w:rPr>
      </w:pPr>
    </w:p>
    <w:p w14:paraId="6866FC9D" w14:textId="77777777" w:rsidR="00490C0F" w:rsidRDefault="00490C0F" w:rsidP="00490C0F">
      <w:pPr>
        <w:rPr>
          <w:b/>
          <w:bCs/>
        </w:rPr>
      </w:pPr>
    </w:p>
    <w:p w14:paraId="66AEEF74" w14:textId="77777777" w:rsidR="00490C0F" w:rsidRDefault="00490C0F" w:rsidP="00490C0F">
      <w:pPr>
        <w:rPr>
          <w:b/>
          <w:bCs/>
        </w:rPr>
      </w:pPr>
    </w:p>
    <w:p w14:paraId="0B5D2699" w14:textId="77777777" w:rsidR="00490C0F" w:rsidRDefault="00490C0F" w:rsidP="00490C0F">
      <w:pPr>
        <w:rPr>
          <w:b/>
          <w:bCs/>
        </w:rPr>
      </w:pPr>
    </w:p>
    <w:p w14:paraId="4B3CEDF3" w14:textId="77777777" w:rsidR="00490C0F" w:rsidRDefault="00490C0F" w:rsidP="00490C0F">
      <w:pPr>
        <w:rPr>
          <w:b/>
          <w:bCs/>
        </w:rPr>
      </w:pPr>
    </w:p>
    <w:p w14:paraId="2F1B9C6F" w14:textId="77777777" w:rsidR="006B242F" w:rsidRDefault="006B242F" w:rsidP="00490C0F">
      <w:pPr>
        <w:rPr>
          <w:b/>
          <w:bCs/>
        </w:rPr>
      </w:pPr>
    </w:p>
    <w:p w14:paraId="2DBE4F7C" w14:textId="31CEAE8D" w:rsidR="00490C0F" w:rsidRPr="00915D87" w:rsidRDefault="006B242F" w:rsidP="00490C0F">
      <w:pPr>
        <w:rPr>
          <w:b/>
          <w:bCs/>
          <w:color w:val="FF0000"/>
        </w:rPr>
      </w:pPr>
      <w:r>
        <w:rPr>
          <w:b/>
          <w:bCs/>
        </w:rPr>
        <w:t xml:space="preserve">                                                                          </w:t>
      </w:r>
      <w:r w:rsidR="00490C0F" w:rsidRPr="00915D87">
        <w:rPr>
          <w:b/>
          <w:bCs/>
          <w:color w:val="FF0000"/>
        </w:rPr>
        <w:t>EMERGENCY CONTACT</w:t>
      </w:r>
    </w:p>
    <w:p w14:paraId="796DED00" w14:textId="77777777" w:rsidR="00490C0F" w:rsidRDefault="00490C0F" w:rsidP="00490C0F">
      <w:pPr>
        <w:rPr>
          <w:b/>
          <w:bCs/>
        </w:rPr>
      </w:pPr>
      <w:r w:rsidRPr="00490C0F">
        <w:rPr>
          <w:b/>
          <w:bCs/>
        </w:rPr>
        <w:t xml:space="preserve"> NAME: </w:t>
      </w:r>
    </w:p>
    <w:p w14:paraId="2C13544C" w14:textId="618ED6AB" w:rsidR="00490C0F" w:rsidRDefault="00490C0F" w:rsidP="00490C0F">
      <w:pPr>
        <w:rPr>
          <w:b/>
          <w:bCs/>
        </w:rPr>
      </w:pPr>
      <w:r w:rsidRPr="00490C0F">
        <w:rPr>
          <w:b/>
          <w:bCs/>
        </w:rPr>
        <w:t>PHONE NUMBERS __________________________________________ ___________________________ _</w:t>
      </w:r>
      <w:proofErr w:type="gramStart"/>
      <w:r w:rsidRPr="00490C0F">
        <w:rPr>
          <w:b/>
          <w:bCs/>
        </w:rPr>
        <w:t>__</w:t>
      </w:r>
      <w:proofErr w:type="gramEnd"/>
      <w:r w:rsidRPr="00490C0F">
        <w:rPr>
          <w:b/>
          <w:bCs/>
        </w:rPr>
        <w:t xml:space="preserve">________________________________________ ____________________________ </w:t>
      </w:r>
    </w:p>
    <w:p w14:paraId="17EECD2B" w14:textId="77777777" w:rsidR="00490C0F" w:rsidRDefault="00490C0F" w:rsidP="00490C0F">
      <w:pPr>
        <w:rPr>
          <w:b/>
          <w:bCs/>
        </w:rPr>
      </w:pPr>
      <w:r w:rsidRPr="00490C0F">
        <w:rPr>
          <w:b/>
          <w:bCs/>
        </w:rPr>
        <w:t xml:space="preserve">If we are transporting your child or children to and from school, please complete the section below. </w:t>
      </w:r>
    </w:p>
    <w:p w14:paraId="7936C2CC" w14:textId="608598E8" w:rsidR="004B3BA5" w:rsidRDefault="00490C0F" w:rsidP="00490C0F">
      <w:pPr>
        <w:rPr>
          <w:b/>
          <w:bCs/>
        </w:rPr>
      </w:pPr>
      <w:r w:rsidRPr="00490C0F">
        <w:rPr>
          <w:b/>
          <w:bCs/>
        </w:rPr>
        <w:t xml:space="preserve">School </w:t>
      </w:r>
      <w:proofErr w:type="gramStart"/>
      <w:r w:rsidRPr="00490C0F">
        <w:rPr>
          <w:b/>
          <w:bCs/>
        </w:rPr>
        <w:t>Name:_</w:t>
      </w:r>
      <w:proofErr w:type="gramEnd"/>
      <w:r w:rsidRPr="00490C0F">
        <w:rPr>
          <w:b/>
          <w:bCs/>
        </w:rPr>
        <w:t xml:space="preserve">__________________________________ School Phone # __________________ </w:t>
      </w:r>
      <w:proofErr w:type="gramStart"/>
      <w:r w:rsidRPr="00490C0F">
        <w:rPr>
          <w:b/>
          <w:bCs/>
        </w:rPr>
        <w:t>Grade:_</w:t>
      </w:r>
      <w:proofErr w:type="gramEnd"/>
      <w:r w:rsidRPr="00490C0F">
        <w:rPr>
          <w:b/>
          <w:bCs/>
        </w:rPr>
        <w:t xml:space="preserve">_____________________ Teacher’s </w:t>
      </w:r>
      <w:proofErr w:type="gramStart"/>
      <w:r w:rsidRPr="00490C0F">
        <w:rPr>
          <w:b/>
          <w:bCs/>
        </w:rPr>
        <w:t>Name:_</w:t>
      </w:r>
      <w:proofErr w:type="gramEnd"/>
      <w:r w:rsidRPr="00490C0F">
        <w:rPr>
          <w:b/>
          <w:bCs/>
        </w:rPr>
        <w:t>___________________________________ AM pickup time____________________________________ PM pick up time/ or time school is released ______________________</w:t>
      </w:r>
      <w:r w:rsidR="004B3BA5">
        <w:rPr>
          <w:b/>
          <w:bCs/>
        </w:rPr>
        <w:t>.</w:t>
      </w:r>
      <w:r w:rsidRPr="00490C0F">
        <w:rPr>
          <w:b/>
          <w:bCs/>
        </w:rPr>
        <w:t xml:space="preserve"> </w:t>
      </w:r>
    </w:p>
    <w:p w14:paraId="47A35877" w14:textId="77777777" w:rsidR="004B3BA5" w:rsidRDefault="004B3BA5" w:rsidP="00490C0F">
      <w:pPr>
        <w:rPr>
          <w:b/>
          <w:bCs/>
        </w:rPr>
      </w:pPr>
    </w:p>
    <w:p w14:paraId="75308857" w14:textId="44DC0472" w:rsidR="00490C0F" w:rsidRPr="008B6457" w:rsidRDefault="00490C0F" w:rsidP="00490C0F">
      <w:pPr>
        <w:rPr>
          <w:b/>
          <w:bCs/>
        </w:rPr>
      </w:pPr>
      <w:r w:rsidRPr="00490C0F">
        <w:rPr>
          <w:b/>
          <w:bCs/>
        </w:rPr>
        <w:t xml:space="preserve">Parent’s Signature____________________________________ </w:t>
      </w:r>
      <w:proofErr w:type="gramStart"/>
      <w:r w:rsidRPr="00490C0F">
        <w:rPr>
          <w:b/>
          <w:bCs/>
        </w:rPr>
        <w:t>Date:_</w:t>
      </w:r>
      <w:proofErr w:type="gramEnd"/>
      <w:r w:rsidRPr="00490C0F">
        <w:rPr>
          <w:b/>
          <w:bCs/>
        </w:rPr>
        <w:t>____________________</w:t>
      </w:r>
    </w:p>
    <w:p w14:paraId="24C6C851" w14:textId="77777777" w:rsidR="008B6457" w:rsidRDefault="008B6457" w:rsidP="00022A52">
      <w:pPr>
        <w:rPr>
          <w:b/>
          <w:bCs/>
        </w:rPr>
      </w:pPr>
    </w:p>
    <w:p w14:paraId="57F2BED0" w14:textId="77777777" w:rsidR="006B242F" w:rsidRPr="006B242F" w:rsidRDefault="006B242F" w:rsidP="006B242F">
      <w:pPr>
        <w:rPr>
          <w:b/>
          <w:bCs/>
        </w:rPr>
      </w:pPr>
      <w:r w:rsidRPr="006B242F">
        <w:rPr>
          <w:b/>
          <w:bCs/>
        </w:rPr>
        <w:t xml:space="preserve">PLEASE INITIAL ALL AREAS: CHILD’S NAME___________________________________ </w:t>
      </w:r>
    </w:p>
    <w:p w14:paraId="09399126" w14:textId="2DFF6DD6" w:rsidR="006B242F" w:rsidRPr="006B242F" w:rsidRDefault="006B242F" w:rsidP="006B242F">
      <w:pPr>
        <w:rPr>
          <w:b/>
          <w:bCs/>
        </w:rPr>
      </w:pPr>
      <w:proofErr w:type="gramStart"/>
      <w:r w:rsidRPr="006B242F">
        <w:rPr>
          <w:b/>
          <w:bCs/>
        </w:rPr>
        <w:t xml:space="preserve">( </w:t>
      </w:r>
      <w:r w:rsidR="00915D87">
        <w:rPr>
          <w:b/>
          <w:bCs/>
        </w:rPr>
        <w:t xml:space="preserve"> </w:t>
      </w:r>
      <w:r w:rsidRPr="006B242F">
        <w:rPr>
          <w:b/>
          <w:bCs/>
        </w:rPr>
        <w:t>)</w:t>
      </w:r>
      <w:proofErr w:type="gramEnd"/>
      <w:r w:rsidRPr="006B242F">
        <w:rPr>
          <w:b/>
          <w:bCs/>
        </w:rPr>
        <w:t xml:space="preserve"> Weekly Fees Payments must be paid on Friday, prior to service being rendered. Service will NOT be rendered on Monday without payment or payment arrangement been made. </w:t>
      </w:r>
    </w:p>
    <w:p w14:paraId="00820B04" w14:textId="420C6B96" w:rsidR="006B242F" w:rsidRPr="006B242F" w:rsidRDefault="006B242F" w:rsidP="006B242F">
      <w:pPr>
        <w:rPr>
          <w:b/>
          <w:bCs/>
        </w:rPr>
      </w:pPr>
      <w:proofErr w:type="gramStart"/>
      <w:r w:rsidRPr="006B242F">
        <w:rPr>
          <w:b/>
          <w:bCs/>
        </w:rPr>
        <w:t xml:space="preserve">( </w:t>
      </w:r>
      <w:r w:rsidR="00915D87">
        <w:rPr>
          <w:b/>
          <w:bCs/>
        </w:rPr>
        <w:t xml:space="preserve"> </w:t>
      </w:r>
      <w:r w:rsidRPr="006B242F">
        <w:rPr>
          <w:b/>
          <w:bCs/>
        </w:rPr>
        <w:t>)</w:t>
      </w:r>
      <w:proofErr w:type="gramEnd"/>
      <w:r w:rsidRPr="006B242F">
        <w:rPr>
          <w:b/>
          <w:bCs/>
        </w:rPr>
        <w:t xml:space="preserve"> Monthly or bi-weekly payments must be paid on schedule or service will be TERMINATED</w:t>
      </w:r>
      <w:r w:rsidR="00915D87">
        <w:rPr>
          <w:b/>
          <w:bCs/>
        </w:rPr>
        <w:t>.</w:t>
      </w:r>
      <w:r w:rsidRPr="006B242F">
        <w:rPr>
          <w:b/>
          <w:bCs/>
        </w:rPr>
        <w:t xml:space="preserve"> </w:t>
      </w:r>
    </w:p>
    <w:p w14:paraId="17ED5260" w14:textId="71DDDF22" w:rsidR="006B242F" w:rsidRPr="006B242F" w:rsidRDefault="006B242F" w:rsidP="006B242F">
      <w:pPr>
        <w:rPr>
          <w:b/>
          <w:bCs/>
        </w:rPr>
      </w:pPr>
      <w:proofErr w:type="gramStart"/>
      <w:r w:rsidRPr="006B242F">
        <w:rPr>
          <w:b/>
          <w:bCs/>
        </w:rPr>
        <w:t>(</w:t>
      </w:r>
      <w:r w:rsidR="00915D87">
        <w:rPr>
          <w:b/>
          <w:bCs/>
        </w:rPr>
        <w:t xml:space="preserve">  </w:t>
      </w:r>
      <w:proofErr w:type="gramEnd"/>
      <w:r w:rsidRPr="006B242F">
        <w:rPr>
          <w:b/>
          <w:bCs/>
        </w:rPr>
        <w:t xml:space="preserve"> ) Fees are not PRORATED, </w:t>
      </w:r>
      <w:proofErr w:type="spellStart"/>
      <w:proofErr w:type="gramStart"/>
      <w:r w:rsidRPr="006B242F">
        <w:rPr>
          <w:b/>
          <w:bCs/>
        </w:rPr>
        <w:t>payment</w:t>
      </w:r>
      <w:r w:rsidR="00915D87">
        <w:rPr>
          <w:b/>
          <w:bCs/>
        </w:rPr>
        <w:t>’s</w:t>
      </w:r>
      <w:proofErr w:type="spellEnd"/>
      <w:proofErr w:type="gramEnd"/>
      <w:r w:rsidRPr="006B242F">
        <w:rPr>
          <w:b/>
          <w:bCs/>
        </w:rPr>
        <w:t xml:space="preserve"> are due </w:t>
      </w:r>
      <w:proofErr w:type="gramStart"/>
      <w:r w:rsidRPr="006B242F">
        <w:rPr>
          <w:b/>
          <w:bCs/>
        </w:rPr>
        <w:t>regardless</w:t>
      </w:r>
      <w:proofErr w:type="gramEnd"/>
      <w:r w:rsidRPr="006B242F">
        <w:rPr>
          <w:b/>
          <w:bCs/>
        </w:rPr>
        <w:t xml:space="preserve"> if child attends. </w:t>
      </w:r>
    </w:p>
    <w:p w14:paraId="286D7ED7" w14:textId="268DCB6B" w:rsidR="006B242F" w:rsidRPr="006B242F" w:rsidRDefault="006B242F" w:rsidP="006B242F">
      <w:pPr>
        <w:rPr>
          <w:b/>
          <w:bCs/>
        </w:rPr>
      </w:pPr>
      <w:proofErr w:type="gramStart"/>
      <w:r w:rsidRPr="006B242F">
        <w:rPr>
          <w:b/>
          <w:bCs/>
        </w:rPr>
        <w:t>(</w:t>
      </w:r>
      <w:r w:rsidR="00915D87">
        <w:rPr>
          <w:b/>
          <w:bCs/>
        </w:rPr>
        <w:t xml:space="preserve"> </w:t>
      </w:r>
      <w:r w:rsidRPr="006B242F">
        <w:rPr>
          <w:b/>
          <w:bCs/>
        </w:rPr>
        <w:t xml:space="preserve"> )</w:t>
      </w:r>
      <w:proofErr w:type="gramEnd"/>
      <w:r w:rsidRPr="006B242F">
        <w:rPr>
          <w:b/>
          <w:bCs/>
        </w:rPr>
        <w:t xml:space="preserve"> Fees for Christmas Break is</w:t>
      </w:r>
      <w:r w:rsidR="00915D87" w:rsidRPr="006B242F">
        <w:rPr>
          <w:b/>
          <w:bCs/>
        </w:rPr>
        <w:t xml:space="preserve"> ½ weekly rate</w:t>
      </w:r>
      <w:r w:rsidR="00915D87" w:rsidRPr="006B242F">
        <w:rPr>
          <w:b/>
          <w:bCs/>
        </w:rPr>
        <w:t xml:space="preserve"> </w:t>
      </w:r>
      <w:r w:rsidRPr="006B242F">
        <w:rPr>
          <w:b/>
          <w:bCs/>
        </w:rPr>
        <w:t>per week, first payment is due before Christmas</w:t>
      </w:r>
      <w:r w:rsidR="00915D87">
        <w:rPr>
          <w:b/>
          <w:bCs/>
        </w:rPr>
        <w:t xml:space="preserve"> </w:t>
      </w:r>
      <w:r w:rsidRPr="006B242F">
        <w:rPr>
          <w:b/>
          <w:bCs/>
        </w:rPr>
        <w:t xml:space="preserve">break to maintain your child’s space. </w:t>
      </w:r>
    </w:p>
    <w:p w14:paraId="0BA7D4D7" w14:textId="28C18BAF" w:rsidR="006B242F" w:rsidRPr="006B242F" w:rsidRDefault="006B242F" w:rsidP="006B242F">
      <w:pPr>
        <w:rPr>
          <w:b/>
          <w:bCs/>
        </w:rPr>
      </w:pPr>
      <w:proofErr w:type="gramStart"/>
      <w:r w:rsidRPr="006B242F">
        <w:rPr>
          <w:b/>
          <w:bCs/>
        </w:rPr>
        <w:t>(</w:t>
      </w:r>
      <w:r w:rsidR="00915D87">
        <w:rPr>
          <w:b/>
          <w:bCs/>
        </w:rPr>
        <w:t xml:space="preserve"> </w:t>
      </w:r>
      <w:r w:rsidRPr="006B242F">
        <w:rPr>
          <w:b/>
          <w:bCs/>
        </w:rPr>
        <w:t xml:space="preserve"> )</w:t>
      </w:r>
      <w:proofErr w:type="gramEnd"/>
      <w:r w:rsidRPr="006B242F">
        <w:rPr>
          <w:b/>
          <w:bCs/>
        </w:rPr>
        <w:t xml:space="preserve"> Fees for Spring break is ½ weekly rate, due before Spring break to maintain your child’s space</w:t>
      </w:r>
      <w:r w:rsidR="00915D87">
        <w:rPr>
          <w:b/>
          <w:bCs/>
        </w:rPr>
        <w:t>.</w:t>
      </w:r>
      <w:r w:rsidRPr="006B242F">
        <w:rPr>
          <w:b/>
          <w:bCs/>
        </w:rPr>
        <w:t xml:space="preserve"> </w:t>
      </w:r>
    </w:p>
    <w:p w14:paraId="3CC082E0" w14:textId="19BBC829" w:rsidR="006B242F" w:rsidRPr="006B242F" w:rsidRDefault="006B242F" w:rsidP="006B242F">
      <w:pPr>
        <w:rPr>
          <w:b/>
          <w:bCs/>
        </w:rPr>
      </w:pPr>
      <w:proofErr w:type="gramStart"/>
      <w:r w:rsidRPr="006B242F">
        <w:rPr>
          <w:b/>
          <w:bCs/>
        </w:rPr>
        <w:t>(</w:t>
      </w:r>
      <w:r w:rsidR="00915D87">
        <w:rPr>
          <w:b/>
          <w:bCs/>
        </w:rPr>
        <w:t xml:space="preserve"> </w:t>
      </w:r>
      <w:r w:rsidRPr="006B242F">
        <w:rPr>
          <w:b/>
          <w:bCs/>
        </w:rPr>
        <w:t xml:space="preserve"> )</w:t>
      </w:r>
      <w:proofErr w:type="gramEnd"/>
      <w:r w:rsidRPr="006B242F">
        <w:rPr>
          <w:b/>
          <w:bCs/>
        </w:rPr>
        <w:t xml:space="preserve"> Child or Children should be ready to board the Van upon arrival, Failure to have child ready upon Van arrival will result into your child missing the Van. We do offer a Courtesy phone call upon Request by the Parent(s). </w:t>
      </w:r>
    </w:p>
    <w:p w14:paraId="2F198A7C" w14:textId="77C46766" w:rsidR="006B242F" w:rsidRPr="006B242F" w:rsidRDefault="006B242F" w:rsidP="006B242F">
      <w:pPr>
        <w:rPr>
          <w:b/>
          <w:bCs/>
        </w:rPr>
      </w:pPr>
      <w:proofErr w:type="gramStart"/>
      <w:r w:rsidRPr="006B242F">
        <w:rPr>
          <w:b/>
          <w:bCs/>
        </w:rPr>
        <w:lastRenderedPageBreak/>
        <w:t>(</w:t>
      </w:r>
      <w:r w:rsidR="00915D87">
        <w:rPr>
          <w:b/>
          <w:bCs/>
        </w:rPr>
        <w:t xml:space="preserve"> </w:t>
      </w:r>
      <w:r w:rsidRPr="006B242F">
        <w:rPr>
          <w:b/>
          <w:bCs/>
        </w:rPr>
        <w:t xml:space="preserve"> )</w:t>
      </w:r>
      <w:proofErr w:type="gramEnd"/>
      <w:r w:rsidRPr="006B242F">
        <w:rPr>
          <w:b/>
          <w:bCs/>
        </w:rPr>
        <w:t xml:space="preserve"> Scheduled time of pick up and drop off can change due to enrollments and withdrawals. Notice of time change will be given verbally in advance. </w:t>
      </w:r>
    </w:p>
    <w:p w14:paraId="66FD9E43" w14:textId="44BFB5E8" w:rsidR="006B242F" w:rsidRPr="006B242F" w:rsidRDefault="006B242F" w:rsidP="006B242F">
      <w:pPr>
        <w:rPr>
          <w:b/>
          <w:bCs/>
        </w:rPr>
      </w:pPr>
      <w:proofErr w:type="gramStart"/>
      <w:r w:rsidRPr="006B242F">
        <w:rPr>
          <w:b/>
          <w:bCs/>
        </w:rPr>
        <w:t>(</w:t>
      </w:r>
      <w:r w:rsidR="00915D87">
        <w:rPr>
          <w:b/>
          <w:bCs/>
        </w:rPr>
        <w:t xml:space="preserve"> </w:t>
      </w:r>
      <w:r w:rsidRPr="006B242F">
        <w:rPr>
          <w:b/>
          <w:bCs/>
        </w:rPr>
        <w:t xml:space="preserve"> )</w:t>
      </w:r>
      <w:proofErr w:type="gramEnd"/>
      <w:r w:rsidRPr="006B242F">
        <w:rPr>
          <w:b/>
          <w:bCs/>
        </w:rPr>
        <w:t xml:space="preserve"> Liz Diamond Transportation, Inc. reserve the right to cancel service due to conflicts, lack of area</w:t>
      </w:r>
      <w:r w:rsidR="00915D87">
        <w:rPr>
          <w:b/>
          <w:bCs/>
        </w:rPr>
        <w:t xml:space="preserve"> </w:t>
      </w:r>
      <w:r w:rsidRPr="006B242F">
        <w:rPr>
          <w:b/>
          <w:bCs/>
        </w:rPr>
        <w:t xml:space="preserve">participation, or Child Behavior Problem. </w:t>
      </w:r>
    </w:p>
    <w:p w14:paraId="58848709" w14:textId="09B256E2" w:rsidR="006B242F" w:rsidRPr="006B242F" w:rsidRDefault="006B242F" w:rsidP="006B242F">
      <w:pPr>
        <w:rPr>
          <w:b/>
          <w:bCs/>
        </w:rPr>
      </w:pPr>
      <w:proofErr w:type="gramStart"/>
      <w:r w:rsidRPr="006B242F">
        <w:rPr>
          <w:b/>
          <w:bCs/>
        </w:rPr>
        <w:t xml:space="preserve">( </w:t>
      </w:r>
      <w:r w:rsidR="00915D87">
        <w:rPr>
          <w:b/>
          <w:bCs/>
        </w:rPr>
        <w:t xml:space="preserve"> </w:t>
      </w:r>
      <w:r w:rsidRPr="006B242F">
        <w:rPr>
          <w:b/>
          <w:bCs/>
        </w:rPr>
        <w:t>)</w:t>
      </w:r>
      <w:proofErr w:type="gramEnd"/>
      <w:r w:rsidRPr="006B242F">
        <w:rPr>
          <w:b/>
          <w:bCs/>
        </w:rPr>
        <w:t xml:space="preserve"> I have received a copy of the policy and Procedures and understand my obligations. If at any time I am unable to fulfill my obligation, I will notify Liz Diamond </w:t>
      </w:r>
      <w:r w:rsidR="00915D87">
        <w:rPr>
          <w:b/>
          <w:bCs/>
        </w:rPr>
        <w:t>t</w:t>
      </w:r>
      <w:r w:rsidRPr="006B242F">
        <w:rPr>
          <w:b/>
          <w:bCs/>
        </w:rPr>
        <w:t xml:space="preserve">ransportation in writing. </w:t>
      </w:r>
    </w:p>
    <w:p w14:paraId="3E47C2B1" w14:textId="242D7E93" w:rsidR="0005446E" w:rsidRDefault="00B52E75" w:rsidP="006B242F">
      <w:pPr>
        <w:rPr>
          <w:b/>
          <w:bCs/>
        </w:rPr>
      </w:pPr>
      <w:proofErr w:type="gramStart"/>
      <w:r w:rsidRPr="006B242F">
        <w:rPr>
          <w:b/>
          <w:bCs/>
        </w:rPr>
        <w:t xml:space="preserve">( </w:t>
      </w:r>
      <w:r>
        <w:rPr>
          <w:b/>
          <w:bCs/>
        </w:rPr>
        <w:t xml:space="preserve"> </w:t>
      </w:r>
      <w:r w:rsidRPr="006B242F">
        <w:rPr>
          <w:b/>
          <w:bCs/>
        </w:rPr>
        <w:t>)</w:t>
      </w:r>
      <w:proofErr w:type="gramEnd"/>
      <w:r w:rsidRPr="006B242F">
        <w:rPr>
          <w:b/>
          <w:bCs/>
        </w:rPr>
        <w:t xml:space="preserve"> </w:t>
      </w:r>
      <w:r>
        <w:rPr>
          <w:b/>
          <w:bCs/>
        </w:rPr>
        <w:t xml:space="preserve">Agreed upon rates. </w:t>
      </w:r>
      <w:r w:rsidR="0005446E">
        <w:rPr>
          <w:b/>
          <w:bCs/>
        </w:rPr>
        <w:t xml:space="preserve"> (Any changes to this agreement must be </w:t>
      </w:r>
      <w:proofErr w:type="gramStart"/>
      <w:r w:rsidR="0005446E">
        <w:rPr>
          <w:b/>
          <w:bCs/>
        </w:rPr>
        <w:t>done</w:t>
      </w:r>
      <w:proofErr w:type="gramEnd"/>
      <w:r w:rsidR="0005446E">
        <w:rPr>
          <w:b/>
          <w:bCs/>
        </w:rPr>
        <w:t xml:space="preserve"> in writing</w:t>
      </w:r>
      <w:r w:rsidR="00B17A3F">
        <w:rPr>
          <w:b/>
          <w:bCs/>
        </w:rPr>
        <w:t xml:space="preserve">. Verbal agreements or changes will not be </w:t>
      </w:r>
      <w:proofErr w:type="spellStart"/>
      <w:r w:rsidR="00B17A3F">
        <w:rPr>
          <w:b/>
          <w:bCs/>
        </w:rPr>
        <w:t>honered</w:t>
      </w:r>
      <w:proofErr w:type="spellEnd"/>
      <w:r w:rsidR="00B17A3F">
        <w:rPr>
          <w:b/>
          <w:bCs/>
        </w:rPr>
        <w:t>.</w:t>
      </w:r>
    </w:p>
    <w:p w14:paraId="6BB18CD6" w14:textId="7A12CCCD" w:rsidR="00915D87" w:rsidRDefault="0005446E" w:rsidP="006B242F">
      <w:pPr>
        <w:rPr>
          <w:b/>
          <w:bCs/>
        </w:rPr>
      </w:pPr>
      <w:r>
        <w:rPr>
          <w:b/>
          <w:bCs/>
        </w:rPr>
        <w:t>Monthly                         Weekly</w:t>
      </w:r>
    </w:p>
    <w:p w14:paraId="7050DBD1" w14:textId="4A9838B0" w:rsidR="0005446E" w:rsidRDefault="0005446E" w:rsidP="006B242F">
      <w:pPr>
        <w:rPr>
          <w:b/>
          <w:bCs/>
        </w:rPr>
      </w:pPr>
      <w:r>
        <w:rPr>
          <w:b/>
          <w:bCs/>
        </w:rPr>
        <w:t>$                                       $</w:t>
      </w:r>
    </w:p>
    <w:p w14:paraId="684A3ABB" w14:textId="43213315" w:rsidR="006B242F" w:rsidRDefault="006B242F" w:rsidP="006B242F">
      <w:pPr>
        <w:rPr>
          <w:b/>
          <w:bCs/>
        </w:rPr>
      </w:pPr>
      <w:r w:rsidRPr="006B242F">
        <w:rPr>
          <w:b/>
          <w:bCs/>
        </w:rPr>
        <w:t xml:space="preserve">Authorized </w:t>
      </w:r>
      <w:proofErr w:type="gramStart"/>
      <w:r w:rsidRPr="006B242F">
        <w:rPr>
          <w:b/>
          <w:bCs/>
        </w:rPr>
        <w:t>Signature:_</w:t>
      </w:r>
      <w:proofErr w:type="gramEnd"/>
      <w:r w:rsidRPr="006B242F">
        <w:rPr>
          <w:b/>
          <w:bCs/>
        </w:rPr>
        <w:t>_____________________________________</w:t>
      </w:r>
    </w:p>
    <w:p w14:paraId="01A9AE6A" w14:textId="77777777" w:rsidR="006B242F" w:rsidRDefault="006B242F" w:rsidP="00022A52">
      <w:pPr>
        <w:rPr>
          <w:b/>
          <w:bCs/>
        </w:rPr>
      </w:pPr>
    </w:p>
    <w:p w14:paraId="5DC497B4" w14:textId="11BA8305" w:rsidR="00022A52" w:rsidRPr="00022A52" w:rsidRDefault="008B6457" w:rsidP="00022A52">
      <w:pPr>
        <w:rPr>
          <w:b/>
          <w:bCs/>
        </w:rPr>
      </w:pPr>
      <w:r>
        <w:rPr>
          <w:b/>
          <w:bCs/>
        </w:rPr>
        <w:t xml:space="preserve">12. </w:t>
      </w:r>
      <w:r w:rsidR="00022A52" w:rsidRPr="00022A52">
        <w:rPr>
          <w:b/>
          <w:bCs/>
        </w:rPr>
        <w:t>Acknowledgment</w:t>
      </w:r>
    </w:p>
    <w:p w14:paraId="7253A6EB" w14:textId="77777777" w:rsidR="0047416A" w:rsidRDefault="0047416A" w:rsidP="00022A52"/>
    <w:p w14:paraId="59FCCCB9" w14:textId="7C1FFDAC" w:rsidR="00022A52" w:rsidRPr="00022A52" w:rsidRDefault="00022A52" w:rsidP="00022A52">
      <w:r w:rsidRPr="00022A52">
        <w:t>By signing below, Parent/Guardian acknowledges understanding and agreement to all terms.</w:t>
      </w:r>
    </w:p>
    <w:p w14:paraId="3D66E1E0" w14:textId="77777777" w:rsidR="00915D87" w:rsidRDefault="00915D87" w:rsidP="00022A52">
      <w:pPr>
        <w:rPr>
          <w:b/>
          <w:bCs/>
        </w:rPr>
      </w:pPr>
    </w:p>
    <w:p w14:paraId="5246CA78" w14:textId="24D2DAED" w:rsidR="00022A52" w:rsidRPr="00022A52" w:rsidRDefault="00915D87" w:rsidP="00022A52">
      <w:r>
        <w:rPr>
          <w:b/>
          <w:bCs/>
        </w:rPr>
        <w:t xml:space="preserve">(Mother) </w:t>
      </w:r>
      <w:r w:rsidR="00022A52" w:rsidRPr="00022A52">
        <w:rPr>
          <w:b/>
          <w:bCs/>
        </w:rPr>
        <w:t>Parent/Guardian Name:</w:t>
      </w:r>
      <w:r w:rsidR="00022A52" w:rsidRPr="00022A52">
        <w:t xml:space="preserve"> __________________________</w:t>
      </w:r>
      <w:r w:rsidR="00022A52" w:rsidRPr="00022A52">
        <w:br/>
      </w:r>
      <w:r w:rsidR="00022A52" w:rsidRPr="00022A52">
        <w:rPr>
          <w:b/>
          <w:bCs/>
        </w:rPr>
        <w:t>Signature:</w:t>
      </w:r>
      <w:r w:rsidR="00022A52" w:rsidRPr="00022A52">
        <w:t xml:space="preserve"> __________________________ Date: ________</w:t>
      </w:r>
    </w:p>
    <w:p w14:paraId="2099EA9F" w14:textId="4AE6151A" w:rsidR="00915D87" w:rsidRPr="00022A52" w:rsidRDefault="00915D87" w:rsidP="00915D87">
      <w:r>
        <w:rPr>
          <w:b/>
          <w:bCs/>
        </w:rPr>
        <w:t xml:space="preserve">(Father) </w:t>
      </w:r>
      <w:r w:rsidRPr="00022A52">
        <w:rPr>
          <w:b/>
          <w:bCs/>
        </w:rPr>
        <w:t xml:space="preserve">Parent/Guardian </w:t>
      </w:r>
      <w:proofErr w:type="gramStart"/>
      <w:r w:rsidRPr="00022A52">
        <w:rPr>
          <w:b/>
          <w:bCs/>
        </w:rPr>
        <w:t>Name:</w:t>
      </w:r>
      <w:r w:rsidRPr="00022A52">
        <w:t xml:space="preserve"> _</w:t>
      </w:r>
      <w:proofErr w:type="gramEnd"/>
      <w:r w:rsidRPr="00022A52">
        <w:t>_________________________</w:t>
      </w:r>
      <w:r w:rsidRPr="00022A52">
        <w:br/>
      </w:r>
      <w:r w:rsidRPr="00022A52">
        <w:rPr>
          <w:b/>
          <w:bCs/>
        </w:rPr>
        <w:t>Signature:</w:t>
      </w:r>
      <w:r w:rsidRPr="00022A52">
        <w:t xml:space="preserve"> __________________________ Date: ________</w:t>
      </w:r>
    </w:p>
    <w:p w14:paraId="660B4AEB" w14:textId="77777777" w:rsidR="00915D87" w:rsidRDefault="00915D87" w:rsidP="00022A52">
      <w:pPr>
        <w:rPr>
          <w:b/>
          <w:bCs/>
        </w:rPr>
      </w:pPr>
    </w:p>
    <w:p w14:paraId="00D241B4" w14:textId="2EF41D0D" w:rsidR="00022A52" w:rsidRPr="00022A52" w:rsidRDefault="00022A52" w:rsidP="00022A52">
      <w:r w:rsidRPr="00022A52">
        <w:rPr>
          <w:b/>
          <w:bCs/>
        </w:rPr>
        <w:t>Provider Representative:</w:t>
      </w:r>
      <w:r w:rsidRPr="00022A52">
        <w:t xml:space="preserve"> ________________________</w:t>
      </w:r>
      <w:r w:rsidRPr="00022A52">
        <w:br/>
      </w:r>
      <w:r w:rsidRPr="00022A52">
        <w:rPr>
          <w:b/>
          <w:bCs/>
        </w:rPr>
        <w:t>Signature:</w:t>
      </w:r>
      <w:r w:rsidRPr="00022A52">
        <w:t xml:space="preserve"> __________________________ Date: ________</w:t>
      </w:r>
    </w:p>
    <w:p w14:paraId="56E84295" w14:textId="77777777" w:rsidR="00022A52" w:rsidRDefault="00022A52"/>
    <w:p w14:paraId="5A86A5A1" w14:textId="77777777" w:rsidR="00914732" w:rsidRDefault="00914732"/>
    <w:p w14:paraId="0B6A3870" w14:textId="77777777" w:rsidR="00914732" w:rsidRDefault="00914732"/>
    <w:p w14:paraId="7D51338D" w14:textId="77777777" w:rsidR="00914732" w:rsidRDefault="00914732"/>
    <w:p w14:paraId="68B2134B" w14:textId="77777777" w:rsidR="00914732" w:rsidRDefault="00914732"/>
    <w:p w14:paraId="2293F255" w14:textId="77777777" w:rsidR="00914732" w:rsidRPr="00914732" w:rsidRDefault="00914732" w:rsidP="00914732">
      <w:r w:rsidRPr="00914732">
        <w:rPr>
          <w:b/>
          <w:bCs/>
        </w:rPr>
        <w:t>Our Commitment to Child Safety</w:t>
      </w:r>
    </w:p>
    <w:p w14:paraId="20C478C7" w14:textId="77777777" w:rsidR="00914732" w:rsidRPr="00914732" w:rsidRDefault="00914732" w:rsidP="00914732">
      <w:r w:rsidRPr="00914732">
        <w:t>At Liz Diamond Transportation, your child’s safety is our top priority. We comply with all state and federal transportation regulations, including driver background checks, insurance coverage, and child</w:t>
      </w:r>
      <w:r w:rsidRPr="00914732">
        <w:noBreakHyphen/>
        <w:t>seat requirements. Each ride is GPS</w:t>
      </w:r>
      <w:r w:rsidRPr="00914732">
        <w:noBreakHyphen/>
        <w:t>tracked, monitored, and documented for accountability. Parents receive confirmation of pickup and drop</w:t>
      </w:r>
      <w:r w:rsidRPr="00914732">
        <w:noBreakHyphen/>
        <w:t>off, ensuring transparency and peace of mind.</w:t>
      </w:r>
    </w:p>
    <w:p w14:paraId="2C5A323A" w14:textId="13BC1309" w:rsidR="00914732" w:rsidRDefault="00914732" w:rsidP="00914732">
      <w:r w:rsidRPr="00914732">
        <w:t>Liz Diamond Transportation operates under commercial insurance and licensing standards required by state law. All drivers are employees of Liz Diamond Corporation and subject to ongoing compliance audits. Membership agreements include parental authorization and consent forms to ensure lawful transport of</w:t>
      </w:r>
      <w:r w:rsidR="00DB54EC">
        <w:t xml:space="preserve"> children.</w:t>
      </w:r>
    </w:p>
    <w:p w14:paraId="73345669" w14:textId="5E2314D0" w:rsidR="00C111EA" w:rsidRPr="00914732" w:rsidRDefault="00C111EA" w:rsidP="00914732">
      <w:r w:rsidRPr="00C111EA">
        <w:t>Any modification or amendment to this Agreement must be made in writing and signed by both parties. Verbal agreements, oral modifications, or informal changes shall not be valid or enforceable.</w:t>
      </w:r>
    </w:p>
    <w:p w14:paraId="6502FF40" w14:textId="673F3C1F" w:rsidR="00914732" w:rsidRDefault="004568E5">
      <w:r w:rsidRPr="0065544B">
        <w:t xml:space="preserve">Parent </w:t>
      </w:r>
      <w:proofErr w:type="gramStart"/>
      <w:r w:rsidRPr="0065544B">
        <w:t>confirms</w:t>
      </w:r>
      <w:proofErr w:type="gramEnd"/>
      <w:r w:rsidRPr="0065544B">
        <w:t xml:space="preserve"> the school is aware that the child is released to </w:t>
      </w:r>
      <w:r>
        <w:t>Liz Diamond Transport</w:t>
      </w:r>
      <w:r w:rsidR="00B20BBD">
        <w:t>ation Corp</w:t>
      </w:r>
      <w:r w:rsidRPr="0065544B">
        <w:t xml:space="preserve"> for transportation.</w:t>
      </w:r>
    </w:p>
    <w:sectPr w:rsidR="0091473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92D25" w14:textId="77777777" w:rsidR="00B343B0" w:rsidRDefault="00B343B0" w:rsidP="005B1EE7">
      <w:pPr>
        <w:spacing w:after="0" w:line="240" w:lineRule="auto"/>
      </w:pPr>
      <w:r>
        <w:separator/>
      </w:r>
    </w:p>
  </w:endnote>
  <w:endnote w:type="continuationSeparator" w:id="0">
    <w:p w14:paraId="4467B897" w14:textId="77777777" w:rsidR="00B343B0" w:rsidRDefault="00B343B0" w:rsidP="005B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9F84" w14:textId="2C4E78A8" w:rsidR="00082C41" w:rsidRDefault="001C07DD" w:rsidP="00717113">
    <w:pPr>
      <w:spacing w:after="0" w:line="240" w:lineRule="auto"/>
      <w:jc w:val="right"/>
      <w:rPr>
        <w:b/>
        <w:bCs/>
        <w:i/>
        <w:iCs/>
        <w:sz w:val="10"/>
        <w:szCs w:val="10"/>
      </w:rPr>
    </w:pPr>
    <w:r>
      <w:rPr>
        <w:b/>
        <w:bCs/>
        <w:i/>
        <w:iCs/>
        <w:sz w:val="10"/>
        <w:szCs w:val="10"/>
      </w:rPr>
      <w:t>Signing</w:t>
    </w:r>
    <w:r w:rsidR="00717113">
      <w:rPr>
        <w:b/>
        <w:bCs/>
        <w:i/>
        <w:iCs/>
        <w:sz w:val="10"/>
        <w:szCs w:val="10"/>
      </w:rPr>
      <w:t xml:space="preserve"> </w:t>
    </w:r>
    <w:r w:rsidR="0088689B">
      <w:rPr>
        <w:b/>
        <w:bCs/>
        <w:i/>
        <w:iCs/>
        <w:sz w:val="10"/>
        <w:szCs w:val="10"/>
      </w:rPr>
      <w:t>this</w:t>
    </w:r>
    <w:r w:rsidR="00717113">
      <w:rPr>
        <w:b/>
        <w:bCs/>
        <w:i/>
        <w:iCs/>
        <w:sz w:val="10"/>
        <w:szCs w:val="10"/>
      </w:rPr>
      <w:t xml:space="preserve"> agreement confirms the </w:t>
    </w:r>
    <w:r w:rsidR="001D3D88" w:rsidRPr="00082C41">
      <w:rPr>
        <w:b/>
        <w:bCs/>
        <w:i/>
        <w:iCs/>
        <w:sz w:val="10"/>
        <w:szCs w:val="10"/>
      </w:rPr>
      <w:t>Parent is aware that the child is released to</w:t>
    </w:r>
  </w:p>
  <w:p w14:paraId="4048EC51" w14:textId="495CC192" w:rsidR="001D3D88" w:rsidRPr="00082C41" w:rsidRDefault="001D3D88" w:rsidP="00717113">
    <w:pPr>
      <w:spacing w:after="0" w:line="240" w:lineRule="auto"/>
      <w:jc w:val="right"/>
      <w:rPr>
        <w:b/>
        <w:bCs/>
        <w:i/>
        <w:iCs/>
        <w:sz w:val="10"/>
        <w:szCs w:val="10"/>
      </w:rPr>
    </w:pPr>
    <w:r w:rsidRPr="00082C41">
      <w:rPr>
        <w:b/>
        <w:bCs/>
        <w:i/>
        <w:iCs/>
        <w:sz w:val="10"/>
        <w:szCs w:val="10"/>
      </w:rPr>
      <w:t>Liz Diamond Transportation</w:t>
    </w:r>
    <w:r w:rsidRPr="00082C41">
      <w:rPr>
        <w:b/>
        <w:bCs/>
        <w:i/>
        <w:iCs/>
        <w:sz w:val="10"/>
        <w:szCs w:val="10"/>
      </w:rPr>
      <w:t xml:space="preserve"> for transport</w:t>
    </w:r>
    <w:r w:rsidR="00082C41" w:rsidRPr="00082C41">
      <w:rPr>
        <w:b/>
        <w:bCs/>
        <w:i/>
        <w:iCs/>
        <w:sz w:val="10"/>
        <w:szCs w:val="10"/>
      </w:rPr>
      <w:t xml:space="preserve"> to and from school or school</w:t>
    </w:r>
    <w:r w:rsidR="0088689B">
      <w:rPr>
        <w:b/>
        <w:bCs/>
        <w:i/>
        <w:iCs/>
        <w:sz w:val="10"/>
        <w:szCs w:val="10"/>
      </w:rPr>
      <w:t>-</w:t>
    </w:r>
    <w:r w:rsidR="00082C41" w:rsidRPr="00082C41">
      <w:rPr>
        <w:b/>
        <w:bCs/>
        <w:i/>
        <w:iCs/>
        <w:sz w:val="10"/>
        <w:szCs w:val="10"/>
      </w:rPr>
      <w:t xml:space="preserve"> based events</w:t>
    </w:r>
    <w:r w:rsidRPr="00082C41">
      <w:rPr>
        <w:b/>
        <w:bCs/>
        <w:i/>
        <w:iCs/>
        <w:sz w:val="10"/>
        <w:szCs w:val="10"/>
      </w:rPr>
      <w:t>.</w:t>
    </w:r>
  </w:p>
  <w:p w14:paraId="25244C46" w14:textId="77777777" w:rsidR="001D3D88" w:rsidRDefault="001D3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0C227" w14:textId="77777777" w:rsidR="00B343B0" w:rsidRDefault="00B343B0" w:rsidP="005B1EE7">
      <w:pPr>
        <w:spacing w:after="0" w:line="240" w:lineRule="auto"/>
      </w:pPr>
      <w:r>
        <w:separator/>
      </w:r>
    </w:p>
  </w:footnote>
  <w:footnote w:type="continuationSeparator" w:id="0">
    <w:p w14:paraId="1B433474" w14:textId="77777777" w:rsidR="00B343B0" w:rsidRDefault="00B343B0" w:rsidP="005B1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0C31" w14:textId="4A94644C" w:rsidR="005B1EE7" w:rsidRDefault="005B1EE7">
    <w:pPr>
      <w:pStyle w:val="Header"/>
    </w:pPr>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5A54B64"/>
    <w:multiLevelType w:val="multilevel"/>
    <w:tmpl w:val="254C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300F2"/>
    <w:multiLevelType w:val="multilevel"/>
    <w:tmpl w:val="D20C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374C7"/>
    <w:multiLevelType w:val="multilevel"/>
    <w:tmpl w:val="7A4AF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D5351"/>
    <w:multiLevelType w:val="multilevel"/>
    <w:tmpl w:val="1F50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469E0"/>
    <w:multiLevelType w:val="multilevel"/>
    <w:tmpl w:val="1A3C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E077C"/>
    <w:multiLevelType w:val="multilevel"/>
    <w:tmpl w:val="8546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008BB"/>
    <w:multiLevelType w:val="multilevel"/>
    <w:tmpl w:val="3B9C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0754B"/>
    <w:multiLevelType w:val="multilevel"/>
    <w:tmpl w:val="1000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E50722"/>
    <w:multiLevelType w:val="multilevel"/>
    <w:tmpl w:val="92E6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792C47"/>
    <w:multiLevelType w:val="multilevel"/>
    <w:tmpl w:val="EC90F94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3C3DB8"/>
    <w:multiLevelType w:val="multilevel"/>
    <w:tmpl w:val="0404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F51839"/>
    <w:multiLevelType w:val="multilevel"/>
    <w:tmpl w:val="CD4E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005669"/>
    <w:multiLevelType w:val="multilevel"/>
    <w:tmpl w:val="6778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544B02"/>
    <w:multiLevelType w:val="multilevel"/>
    <w:tmpl w:val="ABF2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FD5ADE"/>
    <w:multiLevelType w:val="multilevel"/>
    <w:tmpl w:val="98E8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6284">
    <w:abstractNumId w:val="0"/>
  </w:num>
  <w:num w:numId="2" w16cid:durableId="1970360556">
    <w:abstractNumId w:val="10"/>
  </w:num>
  <w:num w:numId="3" w16cid:durableId="1085110928">
    <w:abstractNumId w:val="6"/>
  </w:num>
  <w:num w:numId="4" w16cid:durableId="1313169852">
    <w:abstractNumId w:val="7"/>
  </w:num>
  <w:num w:numId="5" w16cid:durableId="1175806558">
    <w:abstractNumId w:val="5"/>
  </w:num>
  <w:num w:numId="6" w16cid:durableId="1900676191">
    <w:abstractNumId w:val="1"/>
  </w:num>
  <w:num w:numId="7" w16cid:durableId="738527173">
    <w:abstractNumId w:val="13"/>
  </w:num>
  <w:num w:numId="8" w16cid:durableId="2103329183">
    <w:abstractNumId w:val="11"/>
  </w:num>
  <w:num w:numId="9" w16cid:durableId="331951193">
    <w:abstractNumId w:val="4"/>
  </w:num>
  <w:num w:numId="10" w16cid:durableId="1640958874">
    <w:abstractNumId w:val="14"/>
  </w:num>
  <w:num w:numId="11" w16cid:durableId="1247106344">
    <w:abstractNumId w:val="9"/>
  </w:num>
  <w:num w:numId="12" w16cid:durableId="679159037">
    <w:abstractNumId w:val="2"/>
  </w:num>
  <w:num w:numId="13" w16cid:durableId="133762697">
    <w:abstractNumId w:val="12"/>
  </w:num>
  <w:num w:numId="14" w16cid:durableId="1024667523">
    <w:abstractNumId w:val="8"/>
  </w:num>
  <w:num w:numId="15" w16cid:durableId="955988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52"/>
    <w:rsid w:val="00022A52"/>
    <w:rsid w:val="0005446E"/>
    <w:rsid w:val="00075DEE"/>
    <w:rsid w:val="00082C41"/>
    <w:rsid w:val="000A581F"/>
    <w:rsid w:val="001065FF"/>
    <w:rsid w:val="00115CC2"/>
    <w:rsid w:val="00131C2E"/>
    <w:rsid w:val="00161FEC"/>
    <w:rsid w:val="001C07DD"/>
    <w:rsid w:val="001D3D88"/>
    <w:rsid w:val="0023560F"/>
    <w:rsid w:val="00256184"/>
    <w:rsid w:val="0032583A"/>
    <w:rsid w:val="003429F5"/>
    <w:rsid w:val="00344F95"/>
    <w:rsid w:val="00351408"/>
    <w:rsid w:val="004568E5"/>
    <w:rsid w:val="0047416A"/>
    <w:rsid w:val="00490C0F"/>
    <w:rsid w:val="004B3BA5"/>
    <w:rsid w:val="004C4C29"/>
    <w:rsid w:val="004C76DD"/>
    <w:rsid w:val="00515D20"/>
    <w:rsid w:val="005B1EE7"/>
    <w:rsid w:val="00662121"/>
    <w:rsid w:val="0069433D"/>
    <w:rsid w:val="006B242F"/>
    <w:rsid w:val="006B4C13"/>
    <w:rsid w:val="006B53C7"/>
    <w:rsid w:val="006C76FB"/>
    <w:rsid w:val="00717113"/>
    <w:rsid w:val="007228D0"/>
    <w:rsid w:val="007536A4"/>
    <w:rsid w:val="007E1538"/>
    <w:rsid w:val="0088689B"/>
    <w:rsid w:val="008B408D"/>
    <w:rsid w:val="008B6457"/>
    <w:rsid w:val="008C2244"/>
    <w:rsid w:val="00905EFC"/>
    <w:rsid w:val="00914732"/>
    <w:rsid w:val="00915D87"/>
    <w:rsid w:val="00920651"/>
    <w:rsid w:val="00947817"/>
    <w:rsid w:val="00952164"/>
    <w:rsid w:val="00A64F56"/>
    <w:rsid w:val="00A873FC"/>
    <w:rsid w:val="00B11D42"/>
    <w:rsid w:val="00B17A3F"/>
    <w:rsid w:val="00B20BBD"/>
    <w:rsid w:val="00B343B0"/>
    <w:rsid w:val="00B403E5"/>
    <w:rsid w:val="00B52E75"/>
    <w:rsid w:val="00C111EA"/>
    <w:rsid w:val="00C96A4A"/>
    <w:rsid w:val="00CD36D0"/>
    <w:rsid w:val="00CF0116"/>
    <w:rsid w:val="00D648F2"/>
    <w:rsid w:val="00D9689E"/>
    <w:rsid w:val="00DB54EC"/>
    <w:rsid w:val="00DD6354"/>
    <w:rsid w:val="00E50394"/>
    <w:rsid w:val="00EB6311"/>
    <w:rsid w:val="00EB6818"/>
    <w:rsid w:val="00EE4318"/>
    <w:rsid w:val="00FC3FB8"/>
    <w:rsid w:val="00FD6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C96EA5F"/>
  <w15:chartTrackingRefBased/>
  <w15:docId w15:val="{A0B1C9CB-EF57-4DA5-B2B9-5CDAAFD7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A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A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A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A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A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A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A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A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A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A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A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A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A52"/>
    <w:rPr>
      <w:rFonts w:eastAsiaTheme="majorEastAsia" w:cstheme="majorBidi"/>
      <w:color w:val="272727" w:themeColor="text1" w:themeTint="D8"/>
    </w:rPr>
  </w:style>
  <w:style w:type="paragraph" w:styleId="Title">
    <w:name w:val="Title"/>
    <w:basedOn w:val="Normal"/>
    <w:next w:val="Normal"/>
    <w:link w:val="TitleChar"/>
    <w:uiPriority w:val="10"/>
    <w:qFormat/>
    <w:rsid w:val="00022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A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A52"/>
    <w:pPr>
      <w:spacing w:before="160"/>
      <w:jc w:val="center"/>
    </w:pPr>
    <w:rPr>
      <w:i/>
      <w:iCs/>
      <w:color w:val="404040" w:themeColor="text1" w:themeTint="BF"/>
    </w:rPr>
  </w:style>
  <w:style w:type="character" w:customStyle="1" w:styleId="QuoteChar">
    <w:name w:val="Quote Char"/>
    <w:basedOn w:val="DefaultParagraphFont"/>
    <w:link w:val="Quote"/>
    <w:uiPriority w:val="29"/>
    <w:rsid w:val="00022A52"/>
    <w:rPr>
      <w:i/>
      <w:iCs/>
      <w:color w:val="404040" w:themeColor="text1" w:themeTint="BF"/>
    </w:rPr>
  </w:style>
  <w:style w:type="paragraph" w:styleId="ListParagraph">
    <w:name w:val="List Paragraph"/>
    <w:basedOn w:val="Normal"/>
    <w:uiPriority w:val="34"/>
    <w:qFormat/>
    <w:rsid w:val="00022A52"/>
    <w:pPr>
      <w:ind w:left="720"/>
      <w:contextualSpacing/>
    </w:pPr>
  </w:style>
  <w:style w:type="character" w:styleId="IntenseEmphasis">
    <w:name w:val="Intense Emphasis"/>
    <w:basedOn w:val="DefaultParagraphFont"/>
    <w:uiPriority w:val="21"/>
    <w:qFormat/>
    <w:rsid w:val="00022A52"/>
    <w:rPr>
      <w:i/>
      <w:iCs/>
      <w:color w:val="0F4761" w:themeColor="accent1" w:themeShade="BF"/>
    </w:rPr>
  </w:style>
  <w:style w:type="paragraph" w:styleId="IntenseQuote">
    <w:name w:val="Intense Quote"/>
    <w:basedOn w:val="Normal"/>
    <w:next w:val="Normal"/>
    <w:link w:val="IntenseQuoteChar"/>
    <w:uiPriority w:val="30"/>
    <w:qFormat/>
    <w:rsid w:val="00022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A52"/>
    <w:rPr>
      <w:i/>
      <w:iCs/>
      <w:color w:val="0F4761" w:themeColor="accent1" w:themeShade="BF"/>
    </w:rPr>
  </w:style>
  <w:style w:type="character" w:styleId="IntenseReference">
    <w:name w:val="Intense Reference"/>
    <w:basedOn w:val="DefaultParagraphFont"/>
    <w:uiPriority w:val="32"/>
    <w:qFormat/>
    <w:rsid w:val="00022A52"/>
    <w:rPr>
      <w:b/>
      <w:bCs/>
      <w:smallCaps/>
      <w:color w:val="0F4761" w:themeColor="accent1" w:themeShade="BF"/>
      <w:spacing w:val="5"/>
    </w:rPr>
  </w:style>
  <w:style w:type="paragraph" w:styleId="NormalWeb">
    <w:name w:val="Normal (Web)"/>
    <w:basedOn w:val="Normal"/>
    <w:uiPriority w:val="99"/>
    <w:semiHidden/>
    <w:unhideWhenUsed/>
    <w:rsid w:val="0025618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B1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EE7"/>
  </w:style>
  <w:style w:type="paragraph" w:styleId="Footer">
    <w:name w:val="footer"/>
    <w:basedOn w:val="Normal"/>
    <w:link w:val="FooterChar"/>
    <w:uiPriority w:val="99"/>
    <w:unhideWhenUsed/>
    <w:rsid w:val="005B1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EE7"/>
  </w:style>
  <w:style w:type="character" w:styleId="Hyperlink">
    <w:name w:val="Hyperlink"/>
    <w:basedOn w:val="DefaultParagraphFont"/>
    <w:uiPriority w:val="99"/>
    <w:unhideWhenUsed/>
    <w:rsid w:val="00FD6D6E"/>
    <w:rPr>
      <w:color w:val="467886" w:themeColor="hyperlink"/>
      <w:u w:val="single"/>
    </w:rPr>
  </w:style>
  <w:style w:type="character" w:styleId="UnresolvedMention">
    <w:name w:val="Unresolved Mention"/>
    <w:basedOn w:val="DefaultParagraphFont"/>
    <w:uiPriority w:val="99"/>
    <w:semiHidden/>
    <w:unhideWhenUsed/>
    <w:rsid w:val="00FD6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upport@lizdiamondtransportation.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f8a7bc4-e337-47a5-a0fc-0d512c0e05f1}" enabled="0" method="" siteId="{3f8a7bc4-e337-47a5-a0fc-0d512c0e05f1}"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1433</Words>
  <Characters>8173</Characters>
  <Application>Microsoft Office Word</Application>
  <DocSecurity>0</DocSecurity>
  <Lines>68</Lines>
  <Paragraphs>19</Paragraphs>
  <ScaleCrop>false</ScaleCrop>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Mcnulty</dc:creator>
  <cp:keywords/>
  <dc:description/>
  <cp:lastModifiedBy>Amber Mcnulty</cp:lastModifiedBy>
  <cp:revision>2</cp:revision>
  <dcterms:created xsi:type="dcterms:W3CDTF">2026-04-22T21:49:00Z</dcterms:created>
  <dcterms:modified xsi:type="dcterms:W3CDTF">2026-04-22T21:49:00Z</dcterms:modified>
</cp:coreProperties>
</file>